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E5C637" w14:textId="77777777" w:rsidR="00A522B8" w:rsidRPr="001A7232" w:rsidRDefault="00971443" w:rsidP="001A7232">
      <w:pPr>
        <w:pStyle w:val="Footer"/>
        <w:pBdr>
          <w:top w:val="thinThickSmallGap" w:sz="24" w:space="1" w:color="622423" w:themeColor="accent2" w:themeShade="7F"/>
        </w:pBdr>
        <w:spacing w:before="60" w:after="60"/>
        <w:jc w:val="center"/>
        <w:rPr>
          <w:rFonts w:ascii="Arial" w:hAnsi="Arial" w:cs="Arial"/>
          <w:b/>
          <w:color w:val="000000" w:themeColor="text1"/>
          <w:sz w:val="36"/>
          <w:szCs w:val="36"/>
          <w:vertAlign w:val="subscript"/>
        </w:rPr>
      </w:pPr>
      <w:r>
        <w:rPr>
          <w:rFonts w:ascii="Arial" w:hAnsi="Arial" w:cs="Arial"/>
          <w:b/>
          <w:color w:val="000000" w:themeColor="text1"/>
          <w:sz w:val="36"/>
          <w:szCs w:val="36"/>
          <w:vertAlign w:val="subscript"/>
        </w:rPr>
        <w:t xml:space="preserve">BẢNG QUYỀN LỢI </w:t>
      </w:r>
      <w:r w:rsidR="001A7232" w:rsidRPr="001A7232">
        <w:rPr>
          <w:rFonts w:ascii="Arial" w:hAnsi="Arial" w:cs="Arial"/>
          <w:b/>
          <w:color w:val="000000" w:themeColor="text1"/>
          <w:sz w:val="36"/>
          <w:szCs w:val="36"/>
          <w:vertAlign w:val="subscript"/>
        </w:rPr>
        <w:t>B</w:t>
      </w:r>
      <w:r w:rsidR="00A522B8" w:rsidRPr="001A7232">
        <w:rPr>
          <w:rFonts w:ascii="Arial" w:hAnsi="Arial" w:cs="Arial"/>
          <w:b/>
          <w:color w:val="000000" w:themeColor="text1"/>
          <w:sz w:val="36"/>
          <w:szCs w:val="36"/>
          <w:vertAlign w:val="subscript"/>
        </w:rPr>
        <w:t>ẢO HIỂM DU LỊCH FLEXI</w:t>
      </w:r>
    </w:p>
    <w:p w14:paraId="46F213E8" w14:textId="77777777" w:rsidR="00A522B8" w:rsidRPr="001A7232" w:rsidRDefault="00A522B8" w:rsidP="001A7232">
      <w:pPr>
        <w:pStyle w:val="Footer"/>
        <w:pBdr>
          <w:top w:val="thinThickSmallGap" w:sz="24" w:space="1" w:color="622423" w:themeColor="accent2" w:themeShade="7F"/>
        </w:pBdr>
        <w:spacing w:before="60" w:after="60"/>
        <w:jc w:val="center"/>
        <w:rPr>
          <w:rFonts w:ascii="Arial" w:hAnsi="Arial" w:cs="Arial"/>
          <w:b/>
          <w:i/>
          <w:color w:val="0070C0"/>
          <w:sz w:val="36"/>
          <w:szCs w:val="36"/>
          <w:vertAlign w:val="subscript"/>
        </w:rPr>
      </w:pPr>
      <w:r w:rsidRPr="001A7232">
        <w:rPr>
          <w:rFonts w:ascii="Arial" w:hAnsi="Arial" w:cs="Arial"/>
          <w:b/>
          <w:bCs/>
          <w:i/>
          <w:color w:val="0070C0"/>
          <w:kern w:val="28"/>
          <w:sz w:val="36"/>
          <w:szCs w:val="36"/>
          <w:vertAlign w:val="subscript"/>
        </w:rPr>
        <w:t xml:space="preserve">THE </w:t>
      </w:r>
      <w:r w:rsidRPr="001A7232">
        <w:rPr>
          <w:rFonts w:ascii="Arial" w:hAnsi="Arial" w:cs="Arial"/>
          <w:b/>
          <w:i/>
          <w:color w:val="0070C0"/>
          <w:sz w:val="36"/>
          <w:szCs w:val="36"/>
          <w:vertAlign w:val="subscript"/>
        </w:rPr>
        <w:t>SCHEDULE OF BENEFIT – FLEXI TRAVEL PROTECTOR</w:t>
      </w:r>
    </w:p>
    <w:p w14:paraId="4FF282A6" w14:textId="77777777" w:rsidR="00A522B8" w:rsidRPr="001A7232" w:rsidRDefault="00A522B8" w:rsidP="001A7232">
      <w:pPr>
        <w:pStyle w:val="Footer"/>
        <w:pBdr>
          <w:top w:val="thinThickSmallGap" w:sz="24" w:space="1" w:color="622423" w:themeColor="accent2" w:themeShade="7F"/>
        </w:pBdr>
        <w:spacing w:before="60" w:after="60"/>
        <w:jc w:val="center"/>
        <w:rPr>
          <w:rFonts w:ascii="Arial" w:eastAsiaTheme="majorEastAsia" w:hAnsi="Arial" w:cs="Arial"/>
          <w:sz w:val="32"/>
          <w:szCs w:val="32"/>
        </w:rPr>
      </w:pPr>
    </w:p>
    <w:p w14:paraId="258AEC34" w14:textId="77777777" w:rsidR="00A522B8" w:rsidRPr="001A7232" w:rsidRDefault="00A522B8" w:rsidP="001A7232">
      <w:pPr>
        <w:spacing w:before="60" w:after="60"/>
        <w:jc w:val="both"/>
        <w:rPr>
          <w:rFonts w:ascii="Arial" w:hAnsi="Arial" w:cs="Arial"/>
          <w:i/>
          <w:color w:val="0070C0"/>
          <w:szCs w:val="24"/>
        </w:rPr>
      </w:pPr>
      <w:proofErr w:type="spellStart"/>
      <w:r w:rsidRPr="001A7232">
        <w:rPr>
          <w:rFonts w:ascii="Arial" w:hAnsi="Arial" w:cs="Arial"/>
          <w:color w:val="000000"/>
        </w:rPr>
        <w:t>Số</w:t>
      </w:r>
      <w:proofErr w:type="spellEnd"/>
      <w:r w:rsidRPr="001A7232">
        <w:rPr>
          <w:rFonts w:ascii="Arial" w:hAnsi="Arial" w:cs="Arial"/>
          <w:color w:val="000000"/>
        </w:rPr>
        <w:t xml:space="preserve"> </w:t>
      </w:r>
      <w:proofErr w:type="spellStart"/>
      <w:r w:rsidRPr="001A7232">
        <w:rPr>
          <w:rFonts w:ascii="Arial" w:hAnsi="Arial" w:cs="Arial"/>
          <w:color w:val="000000"/>
        </w:rPr>
        <w:t>tiền</w:t>
      </w:r>
      <w:proofErr w:type="spellEnd"/>
      <w:r w:rsidRPr="001A7232">
        <w:rPr>
          <w:rFonts w:ascii="Arial" w:hAnsi="Arial" w:cs="Arial"/>
          <w:color w:val="000000"/>
        </w:rPr>
        <w:t xml:space="preserve"> </w:t>
      </w:r>
      <w:proofErr w:type="spellStart"/>
      <w:r w:rsidRPr="001A7232">
        <w:rPr>
          <w:rFonts w:ascii="Arial" w:hAnsi="Arial" w:cs="Arial"/>
          <w:color w:val="000000"/>
        </w:rPr>
        <w:t>bảo</w:t>
      </w:r>
      <w:proofErr w:type="spellEnd"/>
      <w:r w:rsidRPr="001A7232">
        <w:rPr>
          <w:rFonts w:ascii="Arial" w:hAnsi="Arial" w:cs="Arial"/>
          <w:color w:val="000000"/>
        </w:rPr>
        <w:t xml:space="preserve"> </w:t>
      </w:r>
      <w:proofErr w:type="spellStart"/>
      <w:r w:rsidRPr="001A7232">
        <w:rPr>
          <w:rFonts w:ascii="Arial" w:hAnsi="Arial" w:cs="Arial"/>
          <w:color w:val="000000"/>
        </w:rPr>
        <w:t>hiểm</w:t>
      </w:r>
      <w:proofErr w:type="spellEnd"/>
      <w:r w:rsidRPr="001A7232">
        <w:rPr>
          <w:rFonts w:ascii="Arial" w:hAnsi="Arial" w:cs="Arial"/>
          <w:color w:val="000000"/>
        </w:rPr>
        <w:t xml:space="preserve"> VND </w:t>
      </w:r>
      <w:proofErr w:type="spellStart"/>
      <w:r w:rsidRPr="001A7232">
        <w:rPr>
          <w:rFonts w:ascii="Arial" w:hAnsi="Arial" w:cs="Arial"/>
          <w:color w:val="000000"/>
        </w:rPr>
        <w:t>là</w:t>
      </w:r>
      <w:proofErr w:type="spellEnd"/>
      <w:r w:rsidRPr="001A7232">
        <w:rPr>
          <w:rFonts w:ascii="Arial" w:hAnsi="Arial" w:cs="Arial"/>
          <w:color w:val="000000"/>
        </w:rPr>
        <w:t xml:space="preserve"> </w:t>
      </w:r>
      <w:proofErr w:type="spellStart"/>
      <w:r w:rsidRPr="001A7232">
        <w:rPr>
          <w:rFonts w:ascii="Arial" w:hAnsi="Arial" w:cs="Arial"/>
          <w:color w:val="000000"/>
        </w:rPr>
        <w:t>căn</w:t>
      </w:r>
      <w:proofErr w:type="spellEnd"/>
      <w:r w:rsidRPr="001A7232">
        <w:rPr>
          <w:rFonts w:ascii="Arial" w:hAnsi="Arial" w:cs="Arial"/>
          <w:color w:val="000000"/>
        </w:rPr>
        <w:t xml:space="preserve"> </w:t>
      </w:r>
      <w:proofErr w:type="spellStart"/>
      <w:r w:rsidRPr="001A7232">
        <w:rPr>
          <w:rFonts w:ascii="Arial" w:hAnsi="Arial" w:cs="Arial"/>
          <w:color w:val="000000"/>
        </w:rPr>
        <w:t>cứ</w:t>
      </w:r>
      <w:proofErr w:type="spellEnd"/>
      <w:r w:rsidRPr="001A7232">
        <w:rPr>
          <w:rFonts w:ascii="Arial" w:hAnsi="Arial" w:cs="Arial"/>
          <w:color w:val="000000"/>
        </w:rPr>
        <w:t xml:space="preserve"> </w:t>
      </w:r>
      <w:proofErr w:type="spellStart"/>
      <w:r w:rsidRPr="001A7232">
        <w:rPr>
          <w:rFonts w:ascii="Arial" w:hAnsi="Arial" w:cs="Arial"/>
          <w:color w:val="000000"/>
        </w:rPr>
        <w:t>trong</w:t>
      </w:r>
      <w:proofErr w:type="spellEnd"/>
      <w:r w:rsidRPr="001A7232">
        <w:rPr>
          <w:rFonts w:ascii="Arial" w:hAnsi="Arial" w:cs="Arial"/>
          <w:color w:val="000000"/>
        </w:rPr>
        <w:t xml:space="preserve"> </w:t>
      </w:r>
      <w:proofErr w:type="spellStart"/>
      <w:r w:rsidRPr="001A7232">
        <w:rPr>
          <w:rFonts w:ascii="Arial" w:hAnsi="Arial" w:cs="Arial"/>
          <w:color w:val="000000"/>
        </w:rPr>
        <w:t>giao</w:t>
      </w:r>
      <w:proofErr w:type="spellEnd"/>
      <w:r w:rsidRPr="001A7232">
        <w:rPr>
          <w:rFonts w:ascii="Arial" w:hAnsi="Arial" w:cs="Arial"/>
          <w:color w:val="000000"/>
        </w:rPr>
        <w:t xml:space="preserve"> </w:t>
      </w:r>
      <w:proofErr w:type="spellStart"/>
      <w:r w:rsidRPr="001A7232">
        <w:rPr>
          <w:rFonts w:ascii="Arial" w:hAnsi="Arial" w:cs="Arial"/>
          <w:color w:val="000000"/>
        </w:rPr>
        <w:t>kết</w:t>
      </w:r>
      <w:proofErr w:type="spellEnd"/>
      <w:r w:rsidRPr="001A7232">
        <w:rPr>
          <w:rFonts w:ascii="Arial" w:hAnsi="Arial" w:cs="Arial"/>
          <w:color w:val="000000"/>
        </w:rPr>
        <w:t xml:space="preserve"> </w:t>
      </w:r>
      <w:proofErr w:type="spellStart"/>
      <w:r w:rsidRPr="001A7232">
        <w:rPr>
          <w:rFonts w:ascii="Arial" w:hAnsi="Arial" w:cs="Arial"/>
          <w:color w:val="000000"/>
        </w:rPr>
        <w:t>hợp</w:t>
      </w:r>
      <w:proofErr w:type="spellEnd"/>
      <w:r w:rsidRPr="001A7232">
        <w:rPr>
          <w:rFonts w:ascii="Arial" w:hAnsi="Arial" w:cs="Arial"/>
          <w:color w:val="000000"/>
        </w:rPr>
        <w:t xml:space="preserve"> </w:t>
      </w:r>
      <w:proofErr w:type="spellStart"/>
      <w:r w:rsidRPr="001A7232">
        <w:rPr>
          <w:rFonts w:ascii="Arial" w:hAnsi="Arial" w:cs="Arial"/>
          <w:color w:val="000000"/>
        </w:rPr>
        <w:t>đồng</w:t>
      </w:r>
      <w:proofErr w:type="spellEnd"/>
      <w:r w:rsidRPr="001A7232">
        <w:rPr>
          <w:rFonts w:ascii="Arial" w:hAnsi="Arial" w:cs="Arial"/>
          <w:color w:val="000000"/>
        </w:rPr>
        <w:t xml:space="preserve"> </w:t>
      </w:r>
      <w:proofErr w:type="spellStart"/>
      <w:r w:rsidRPr="001A7232">
        <w:rPr>
          <w:rFonts w:ascii="Arial" w:hAnsi="Arial" w:cs="Arial"/>
          <w:color w:val="000000"/>
        </w:rPr>
        <w:t>bảo</w:t>
      </w:r>
      <w:proofErr w:type="spellEnd"/>
      <w:r w:rsidRPr="001A7232">
        <w:rPr>
          <w:rFonts w:ascii="Arial" w:hAnsi="Arial" w:cs="Arial"/>
          <w:color w:val="000000"/>
        </w:rPr>
        <w:t xml:space="preserve"> </w:t>
      </w:r>
      <w:proofErr w:type="spellStart"/>
      <w:r w:rsidRPr="001A7232">
        <w:rPr>
          <w:rFonts w:ascii="Arial" w:hAnsi="Arial" w:cs="Arial"/>
          <w:color w:val="000000"/>
        </w:rPr>
        <w:t>hiểm</w:t>
      </w:r>
      <w:proofErr w:type="spellEnd"/>
      <w:r w:rsidRPr="001A7232">
        <w:rPr>
          <w:rFonts w:ascii="Arial" w:hAnsi="Arial" w:cs="Arial"/>
          <w:color w:val="000000"/>
        </w:rPr>
        <w:t xml:space="preserve">. </w:t>
      </w:r>
      <w:proofErr w:type="spellStart"/>
      <w:r w:rsidRPr="001A7232">
        <w:rPr>
          <w:rFonts w:ascii="Arial" w:hAnsi="Arial" w:cs="Arial"/>
          <w:color w:val="000000"/>
        </w:rPr>
        <w:t>Số</w:t>
      </w:r>
      <w:proofErr w:type="spellEnd"/>
      <w:r w:rsidRPr="001A7232">
        <w:rPr>
          <w:rFonts w:ascii="Arial" w:hAnsi="Arial" w:cs="Arial"/>
          <w:color w:val="000000"/>
        </w:rPr>
        <w:t xml:space="preserve"> </w:t>
      </w:r>
      <w:proofErr w:type="spellStart"/>
      <w:r w:rsidRPr="001A7232">
        <w:rPr>
          <w:rFonts w:ascii="Arial" w:hAnsi="Arial" w:cs="Arial"/>
          <w:color w:val="000000"/>
        </w:rPr>
        <w:t>tiền</w:t>
      </w:r>
      <w:proofErr w:type="spellEnd"/>
      <w:r w:rsidRPr="001A7232">
        <w:rPr>
          <w:rFonts w:ascii="Arial" w:hAnsi="Arial" w:cs="Arial"/>
          <w:color w:val="000000"/>
        </w:rPr>
        <w:t xml:space="preserve"> </w:t>
      </w:r>
      <w:proofErr w:type="spellStart"/>
      <w:r w:rsidRPr="001A7232">
        <w:rPr>
          <w:rFonts w:ascii="Arial" w:hAnsi="Arial" w:cs="Arial"/>
          <w:color w:val="000000"/>
        </w:rPr>
        <w:t>bảo</w:t>
      </w:r>
      <w:proofErr w:type="spellEnd"/>
      <w:r w:rsidRPr="001A7232">
        <w:rPr>
          <w:rFonts w:ascii="Arial" w:hAnsi="Arial" w:cs="Arial"/>
          <w:color w:val="000000"/>
        </w:rPr>
        <w:t xml:space="preserve"> </w:t>
      </w:r>
      <w:proofErr w:type="spellStart"/>
      <w:r w:rsidRPr="001A7232">
        <w:rPr>
          <w:rFonts w:ascii="Arial" w:hAnsi="Arial" w:cs="Arial"/>
          <w:color w:val="000000"/>
        </w:rPr>
        <w:t>hiểm</w:t>
      </w:r>
      <w:proofErr w:type="spellEnd"/>
      <w:r w:rsidRPr="001A7232">
        <w:rPr>
          <w:rFonts w:ascii="Arial" w:hAnsi="Arial" w:cs="Arial"/>
          <w:color w:val="000000"/>
        </w:rPr>
        <w:t xml:space="preserve"> USD (</w:t>
      </w:r>
      <w:proofErr w:type="spellStart"/>
      <w:r w:rsidRPr="001A7232">
        <w:rPr>
          <w:rFonts w:ascii="Arial" w:hAnsi="Arial" w:cs="Arial"/>
          <w:color w:val="000000"/>
        </w:rPr>
        <w:t>quy</w:t>
      </w:r>
      <w:proofErr w:type="spellEnd"/>
      <w:r w:rsidRPr="001A7232">
        <w:rPr>
          <w:rFonts w:ascii="Arial" w:hAnsi="Arial" w:cs="Arial"/>
          <w:color w:val="000000"/>
        </w:rPr>
        <w:t xml:space="preserve"> </w:t>
      </w:r>
      <w:proofErr w:type="spellStart"/>
      <w:r w:rsidRPr="001A7232">
        <w:rPr>
          <w:rFonts w:ascii="Arial" w:hAnsi="Arial" w:cs="Arial"/>
          <w:color w:val="000000"/>
        </w:rPr>
        <w:t>đổi</w:t>
      </w:r>
      <w:proofErr w:type="spellEnd"/>
      <w:r w:rsidRPr="001A7232">
        <w:rPr>
          <w:rFonts w:ascii="Arial" w:hAnsi="Arial" w:cs="Arial"/>
          <w:color w:val="000000"/>
        </w:rPr>
        <w:t xml:space="preserve"> </w:t>
      </w:r>
      <w:proofErr w:type="spellStart"/>
      <w:r w:rsidRPr="001A7232">
        <w:rPr>
          <w:rFonts w:ascii="Arial" w:hAnsi="Arial" w:cs="Arial"/>
          <w:color w:val="000000"/>
        </w:rPr>
        <w:t>theo</w:t>
      </w:r>
      <w:proofErr w:type="spellEnd"/>
      <w:r w:rsidRPr="001A7232">
        <w:rPr>
          <w:rFonts w:ascii="Arial" w:hAnsi="Arial" w:cs="Arial"/>
          <w:color w:val="000000"/>
        </w:rPr>
        <w:t xml:space="preserve"> </w:t>
      </w:r>
      <w:proofErr w:type="spellStart"/>
      <w:r w:rsidRPr="001A7232">
        <w:rPr>
          <w:rFonts w:ascii="Arial" w:hAnsi="Arial" w:cs="Arial"/>
          <w:color w:val="000000"/>
        </w:rPr>
        <w:t>tỷ</w:t>
      </w:r>
      <w:proofErr w:type="spellEnd"/>
      <w:r w:rsidRPr="001A7232">
        <w:rPr>
          <w:rFonts w:ascii="Arial" w:hAnsi="Arial" w:cs="Arial"/>
          <w:color w:val="000000"/>
        </w:rPr>
        <w:t xml:space="preserve"> </w:t>
      </w:r>
      <w:proofErr w:type="spellStart"/>
      <w:r w:rsidRPr="001A7232">
        <w:rPr>
          <w:rFonts w:ascii="Arial" w:hAnsi="Arial" w:cs="Arial"/>
          <w:color w:val="000000"/>
        </w:rPr>
        <w:t>giá</w:t>
      </w:r>
      <w:proofErr w:type="spellEnd"/>
      <w:r w:rsidRPr="001A7232">
        <w:rPr>
          <w:rFonts w:ascii="Arial" w:hAnsi="Arial" w:cs="Arial"/>
          <w:color w:val="000000"/>
        </w:rPr>
        <w:t xml:space="preserve"> USD/VND </w:t>
      </w:r>
      <w:proofErr w:type="spellStart"/>
      <w:r w:rsidRPr="001A7232">
        <w:rPr>
          <w:rFonts w:ascii="Arial" w:hAnsi="Arial" w:cs="Arial"/>
          <w:color w:val="000000"/>
        </w:rPr>
        <w:t>là</w:t>
      </w:r>
      <w:proofErr w:type="spellEnd"/>
      <w:r w:rsidRPr="001A7232">
        <w:rPr>
          <w:rFonts w:ascii="Arial" w:hAnsi="Arial" w:cs="Arial"/>
          <w:color w:val="000000"/>
        </w:rPr>
        <w:t xml:space="preserve"> 22.000), EUR (</w:t>
      </w:r>
      <w:proofErr w:type="spellStart"/>
      <w:r w:rsidRPr="001A7232">
        <w:rPr>
          <w:rFonts w:ascii="Arial" w:hAnsi="Arial" w:cs="Arial"/>
          <w:color w:val="000000"/>
        </w:rPr>
        <w:t>quy</w:t>
      </w:r>
      <w:proofErr w:type="spellEnd"/>
      <w:r w:rsidRPr="001A7232">
        <w:rPr>
          <w:rFonts w:ascii="Arial" w:hAnsi="Arial" w:cs="Arial"/>
          <w:color w:val="000000"/>
        </w:rPr>
        <w:t xml:space="preserve"> </w:t>
      </w:r>
      <w:proofErr w:type="spellStart"/>
      <w:r w:rsidRPr="001A7232">
        <w:rPr>
          <w:rFonts w:ascii="Arial" w:hAnsi="Arial" w:cs="Arial"/>
          <w:color w:val="000000"/>
        </w:rPr>
        <w:t>đổi</w:t>
      </w:r>
      <w:proofErr w:type="spellEnd"/>
      <w:r w:rsidRPr="001A7232">
        <w:rPr>
          <w:rFonts w:ascii="Arial" w:hAnsi="Arial" w:cs="Arial"/>
          <w:color w:val="000000"/>
        </w:rPr>
        <w:t xml:space="preserve"> </w:t>
      </w:r>
      <w:proofErr w:type="spellStart"/>
      <w:r w:rsidRPr="001A7232">
        <w:rPr>
          <w:rFonts w:ascii="Arial" w:hAnsi="Arial" w:cs="Arial"/>
          <w:color w:val="000000"/>
        </w:rPr>
        <w:t>theo</w:t>
      </w:r>
      <w:proofErr w:type="spellEnd"/>
      <w:r w:rsidRPr="001A7232">
        <w:rPr>
          <w:rFonts w:ascii="Arial" w:hAnsi="Arial" w:cs="Arial"/>
          <w:color w:val="000000"/>
        </w:rPr>
        <w:t xml:space="preserve"> </w:t>
      </w:r>
      <w:proofErr w:type="spellStart"/>
      <w:r w:rsidRPr="001A7232">
        <w:rPr>
          <w:rFonts w:ascii="Arial" w:hAnsi="Arial" w:cs="Arial"/>
          <w:color w:val="000000"/>
        </w:rPr>
        <w:t>tỷ</w:t>
      </w:r>
      <w:proofErr w:type="spellEnd"/>
      <w:r w:rsidRPr="001A7232">
        <w:rPr>
          <w:rFonts w:ascii="Arial" w:hAnsi="Arial" w:cs="Arial"/>
          <w:color w:val="000000"/>
        </w:rPr>
        <w:t xml:space="preserve"> </w:t>
      </w:r>
      <w:proofErr w:type="spellStart"/>
      <w:r w:rsidRPr="001A7232">
        <w:rPr>
          <w:rFonts w:ascii="Arial" w:hAnsi="Arial" w:cs="Arial"/>
          <w:color w:val="000000"/>
        </w:rPr>
        <w:t>giá</w:t>
      </w:r>
      <w:proofErr w:type="spellEnd"/>
      <w:r w:rsidRPr="001A7232">
        <w:rPr>
          <w:rFonts w:ascii="Arial" w:hAnsi="Arial" w:cs="Arial"/>
          <w:color w:val="000000"/>
        </w:rPr>
        <w:t xml:space="preserve"> EUR/VND </w:t>
      </w:r>
      <w:proofErr w:type="spellStart"/>
      <w:r w:rsidRPr="001A7232">
        <w:rPr>
          <w:rFonts w:ascii="Arial" w:hAnsi="Arial" w:cs="Arial"/>
          <w:color w:val="000000"/>
        </w:rPr>
        <w:t>là</w:t>
      </w:r>
      <w:proofErr w:type="spellEnd"/>
      <w:r w:rsidRPr="001A7232">
        <w:rPr>
          <w:rFonts w:ascii="Arial" w:hAnsi="Arial" w:cs="Arial"/>
          <w:color w:val="000000"/>
        </w:rPr>
        <w:t xml:space="preserve"> 25.000) </w:t>
      </w:r>
      <w:proofErr w:type="spellStart"/>
      <w:r w:rsidRPr="001A7232">
        <w:rPr>
          <w:rFonts w:ascii="Arial" w:hAnsi="Arial" w:cs="Arial"/>
          <w:color w:val="000000"/>
        </w:rPr>
        <w:t>chỉ</w:t>
      </w:r>
      <w:proofErr w:type="spellEnd"/>
      <w:r w:rsidRPr="001A7232">
        <w:rPr>
          <w:rFonts w:ascii="Arial" w:hAnsi="Arial" w:cs="Arial"/>
          <w:color w:val="000000"/>
        </w:rPr>
        <w:t xml:space="preserve"> </w:t>
      </w:r>
      <w:proofErr w:type="spellStart"/>
      <w:r w:rsidRPr="001A7232">
        <w:rPr>
          <w:rFonts w:ascii="Arial" w:hAnsi="Arial" w:cs="Arial"/>
          <w:color w:val="000000"/>
        </w:rPr>
        <w:t>có</w:t>
      </w:r>
      <w:proofErr w:type="spellEnd"/>
      <w:r w:rsidRPr="001A7232">
        <w:rPr>
          <w:rFonts w:ascii="Arial" w:hAnsi="Arial" w:cs="Arial"/>
          <w:color w:val="000000"/>
        </w:rPr>
        <w:t xml:space="preserve"> </w:t>
      </w:r>
      <w:proofErr w:type="spellStart"/>
      <w:r w:rsidRPr="001A7232">
        <w:rPr>
          <w:rFonts w:ascii="Arial" w:hAnsi="Arial" w:cs="Arial"/>
          <w:color w:val="000000"/>
        </w:rPr>
        <w:t>giá</w:t>
      </w:r>
      <w:proofErr w:type="spellEnd"/>
      <w:r w:rsidRPr="001A7232">
        <w:rPr>
          <w:rFonts w:ascii="Arial" w:hAnsi="Arial" w:cs="Arial"/>
          <w:color w:val="000000"/>
        </w:rPr>
        <w:t xml:space="preserve"> </w:t>
      </w:r>
      <w:proofErr w:type="spellStart"/>
      <w:r w:rsidRPr="001A7232">
        <w:rPr>
          <w:rFonts w:ascii="Arial" w:hAnsi="Arial" w:cs="Arial"/>
          <w:color w:val="000000"/>
        </w:rPr>
        <w:t>trị</w:t>
      </w:r>
      <w:proofErr w:type="spellEnd"/>
      <w:r w:rsidRPr="001A7232">
        <w:rPr>
          <w:rFonts w:ascii="Arial" w:hAnsi="Arial" w:cs="Arial"/>
          <w:color w:val="000000"/>
        </w:rPr>
        <w:t xml:space="preserve"> </w:t>
      </w:r>
      <w:proofErr w:type="spellStart"/>
      <w:r w:rsidRPr="001A7232">
        <w:rPr>
          <w:rFonts w:ascii="Arial" w:hAnsi="Arial" w:cs="Arial"/>
          <w:color w:val="000000"/>
        </w:rPr>
        <w:t>tham</w:t>
      </w:r>
      <w:proofErr w:type="spellEnd"/>
      <w:r w:rsidRPr="001A7232">
        <w:rPr>
          <w:rFonts w:ascii="Arial" w:hAnsi="Arial" w:cs="Arial"/>
          <w:color w:val="000000"/>
        </w:rPr>
        <w:t xml:space="preserve"> </w:t>
      </w:r>
      <w:proofErr w:type="spellStart"/>
      <w:r w:rsidRPr="001A7232">
        <w:rPr>
          <w:rFonts w:ascii="Arial" w:hAnsi="Arial" w:cs="Arial"/>
          <w:color w:val="000000"/>
        </w:rPr>
        <w:t>khảo</w:t>
      </w:r>
      <w:proofErr w:type="spellEnd"/>
      <w:r w:rsidRPr="001A7232">
        <w:rPr>
          <w:rFonts w:ascii="Arial" w:hAnsi="Arial" w:cs="Arial"/>
          <w:color w:val="000000"/>
        </w:rPr>
        <w:t>)/</w:t>
      </w:r>
      <w:r w:rsidRPr="001A7232">
        <w:rPr>
          <w:rFonts w:ascii="Arial" w:hAnsi="Arial" w:cs="Arial"/>
          <w:i/>
          <w:color w:val="C00000"/>
        </w:rPr>
        <w:t xml:space="preserve"> </w:t>
      </w:r>
      <w:r w:rsidRPr="001A7232">
        <w:rPr>
          <w:rFonts w:ascii="Arial" w:hAnsi="Arial" w:cs="Arial"/>
          <w:i/>
          <w:color w:val="0070C0"/>
          <w:szCs w:val="24"/>
        </w:rPr>
        <w:t xml:space="preserve">The Sum Insured in VND is the basis of the contract clauses in this policy.  The Sum Insured in USD (converted to USD/VND exchange rate is 22,000), EUR (converted to EUR/VND exchange rate is 25,000) is reference only. </w:t>
      </w:r>
    </w:p>
    <w:p w14:paraId="5D944ED2" w14:textId="77777777" w:rsidR="00A522B8" w:rsidRPr="001A7232" w:rsidRDefault="00A522B8" w:rsidP="00BA653A">
      <w:pPr>
        <w:spacing w:before="40" w:after="40"/>
        <w:jc w:val="right"/>
        <w:rPr>
          <w:rFonts w:ascii="Arial" w:hAnsi="Arial" w:cs="Arial"/>
          <w:sz w:val="18"/>
        </w:rPr>
      </w:pPr>
      <w:proofErr w:type="spellStart"/>
      <w:r w:rsidRPr="001A7232">
        <w:rPr>
          <w:rFonts w:ascii="Arial" w:hAnsi="Arial" w:cs="Arial"/>
          <w:i/>
          <w:sz w:val="18"/>
        </w:rPr>
        <w:t>Đơn</w:t>
      </w:r>
      <w:proofErr w:type="spellEnd"/>
      <w:r w:rsidRPr="001A7232">
        <w:rPr>
          <w:rFonts w:ascii="Arial" w:hAnsi="Arial" w:cs="Arial"/>
          <w:i/>
          <w:sz w:val="18"/>
        </w:rPr>
        <w:t xml:space="preserve"> </w:t>
      </w:r>
      <w:proofErr w:type="spellStart"/>
      <w:r w:rsidRPr="001A7232">
        <w:rPr>
          <w:rFonts w:ascii="Arial" w:hAnsi="Arial" w:cs="Arial"/>
          <w:i/>
          <w:sz w:val="18"/>
        </w:rPr>
        <w:t>vị</w:t>
      </w:r>
      <w:proofErr w:type="spellEnd"/>
      <w:r w:rsidRPr="001A7232">
        <w:rPr>
          <w:rFonts w:ascii="Arial" w:hAnsi="Arial" w:cs="Arial"/>
          <w:i/>
          <w:sz w:val="18"/>
        </w:rPr>
        <w:t xml:space="preserve">: </w:t>
      </w:r>
      <w:r w:rsidRPr="001A7232">
        <w:rPr>
          <w:rFonts w:ascii="Arial" w:hAnsi="Arial" w:cs="Arial"/>
          <w:i/>
          <w:color w:val="0070C0"/>
          <w:sz w:val="18"/>
        </w:rPr>
        <w:t>UNIT</w:t>
      </w:r>
      <w:r w:rsidRPr="001A7232">
        <w:rPr>
          <w:rFonts w:ascii="Arial" w:hAnsi="Arial" w:cs="Arial"/>
          <w:i/>
          <w:sz w:val="18"/>
        </w:rPr>
        <w:t>: VND/USD/EUR</w:t>
      </w:r>
    </w:p>
    <w:tbl>
      <w:tblPr>
        <w:tblpPr w:leftFromText="187" w:rightFromText="187" w:vertAnchor="text" w:horzAnchor="margin" w:tblpXSpec="center" w:tblpY="109"/>
        <w:tblOverlap w:val="neve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3636"/>
        <w:gridCol w:w="851"/>
        <w:gridCol w:w="709"/>
        <w:gridCol w:w="708"/>
        <w:gridCol w:w="851"/>
        <w:gridCol w:w="709"/>
        <w:gridCol w:w="708"/>
        <w:gridCol w:w="851"/>
        <w:gridCol w:w="709"/>
        <w:gridCol w:w="141"/>
        <w:gridCol w:w="851"/>
        <w:gridCol w:w="850"/>
        <w:gridCol w:w="142"/>
        <w:gridCol w:w="851"/>
        <w:gridCol w:w="141"/>
        <w:gridCol w:w="993"/>
      </w:tblGrid>
      <w:tr w:rsidR="00A522B8" w:rsidRPr="001A7232" w14:paraId="239B944F" w14:textId="77777777" w:rsidTr="001C232A">
        <w:trPr>
          <w:trHeight w:val="837"/>
        </w:trPr>
        <w:tc>
          <w:tcPr>
            <w:tcW w:w="4644" w:type="dxa"/>
            <w:gridSpan w:val="2"/>
            <w:vMerge w:val="restart"/>
            <w:shd w:val="pct12" w:color="FFFFFF" w:fill="FFFFFF"/>
            <w:vAlign w:val="center"/>
            <w:hideMark/>
          </w:tcPr>
          <w:p w14:paraId="1DA0B684" w14:textId="77777777" w:rsidR="00A522B8" w:rsidRPr="001A7232" w:rsidRDefault="00A522B8" w:rsidP="00BA653A">
            <w:pPr>
              <w:spacing w:before="40" w:after="40"/>
              <w:ind w:left="-108" w:right="-18"/>
              <w:jc w:val="center"/>
              <w:rPr>
                <w:rFonts w:ascii="Arial" w:hAnsi="Arial" w:cs="Arial"/>
                <w:b/>
                <w:bCs/>
                <w:sz w:val="24"/>
                <w:szCs w:val="24"/>
                <w:vertAlign w:val="subscript"/>
              </w:rPr>
            </w:pPr>
            <w:proofErr w:type="spellStart"/>
            <w:r w:rsidRPr="001A7232">
              <w:rPr>
                <w:rFonts w:ascii="Arial" w:hAnsi="Arial" w:cs="Arial"/>
                <w:b/>
                <w:bCs/>
                <w:sz w:val="24"/>
                <w:szCs w:val="24"/>
                <w:vertAlign w:val="subscript"/>
              </w:rPr>
              <w:t>Quyền</w:t>
            </w:r>
            <w:proofErr w:type="spellEnd"/>
            <w:r w:rsidRPr="001A7232">
              <w:rPr>
                <w:rFonts w:ascii="Arial" w:hAnsi="Arial" w:cs="Arial"/>
                <w:b/>
                <w:bCs/>
                <w:sz w:val="24"/>
                <w:szCs w:val="24"/>
                <w:vertAlign w:val="subscript"/>
              </w:rPr>
              <w:t xml:space="preserve"> </w:t>
            </w:r>
            <w:proofErr w:type="spellStart"/>
            <w:r w:rsidRPr="001A7232">
              <w:rPr>
                <w:rFonts w:ascii="Arial" w:hAnsi="Arial" w:cs="Arial"/>
                <w:b/>
                <w:bCs/>
                <w:sz w:val="24"/>
                <w:szCs w:val="24"/>
                <w:vertAlign w:val="subscript"/>
              </w:rPr>
              <w:t>lợi</w:t>
            </w:r>
            <w:proofErr w:type="spellEnd"/>
            <w:r w:rsidRPr="001A7232">
              <w:rPr>
                <w:rFonts w:ascii="Arial" w:hAnsi="Arial" w:cs="Arial"/>
                <w:b/>
                <w:bCs/>
                <w:sz w:val="24"/>
                <w:szCs w:val="24"/>
                <w:vertAlign w:val="subscript"/>
              </w:rPr>
              <w:t xml:space="preserve"> </w:t>
            </w:r>
            <w:proofErr w:type="spellStart"/>
            <w:r w:rsidRPr="001A7232">
              <w:rPr>
                <w:rFonts w:ascii="Arial" w:hAnsi="Arial" w:cs="Arial"/>
                <w:b/>
                <w:bCs/>
                <w:sz w:val="24"/>
                <w:szCs w:val="24"/>
                <w:vertAlign w:val="subscript"/>
              </w:rPr>
              <w:t>bảo</w:t>
            </w:r>
            <w:proofErr w:type="spellEnd"/>
            <w:r w:rsidRPr="001A7232">
              <w:rPr>
                <w:rFonts w:ascii="Arial" w:hAnsi="Arial" w:cs="Arial"/>
                <w:b/>
                <w:bCs/>
                <w:sz w:val="24"/>
                <w:szCs w:val="24"/>
                <w:vertAlign w:val="subscript"/>
              </w:rPr>
              <w:t xml:space="preserve"> </w:t>
            </w:r>
            <w:proofErr w:type="spellStart"/>
            <w:r w:rsidRPr="001A7232">
              <w:rPr>
                <w:rFonts w:ascii="Arial" w:hAnsi="Arial" w:cs="Arial"/>
                <w:b/>
                <w:bCs/>
                <w:sz w:val="24"/>
                <w:szCs w:val="24"/>
                <w:vertAlign w:val="subscript"/>
              </w:rPr>
              <w:t>hiểm</w:t>
            </w:r>
            <w:proofErr w:type="spellEnd"/>
          </w:p>
          <w:p w14:paraId="3986B2D5" w14:textId="77777777" w:rsidR="00A522B8" w:rsidRPr="001A7232" w:rsidRDefault="00A522B8" w:rsidP="00BA653A">
            <w:pPr>
              <w:spacing w:before="40" w:after="40"/>
              <w:ind w:left="-108" w:right="-18"/>
              <w:jc w:val="center"/>
              <w:rPr>
                <w:rFonts w:ascii="Arial" w:hAnsi="Arial" w:cs="Arial"/>
                <w:b/>
                <w:bCs/>
                <w:i/>
                <w:sz w:val="24"/>
                <w:szCs w:val="24"/>
                <w:vertAlign w:val="subscript"/>
              </w:rPr>
            </w:pPr>
            <w:r w:rsidRPr="001A7232">
              <w:rPr>
                <w:rFonts w:ascii="Arial" w:hAnsi="Arial" w:cs="Arial"/>
                <w:b/>
                <w:bCs/>
                <w:i/>
                <w:color w:val="365F91" w:themeColor="accent1" w:themeShade="BF"/>
                <w:sz w:val="24"/>
                <w:szCs w:val="24"/>
                <w:vertAlign w:val="subscript"/>
              </w:rPr>
              <w:t>BENEFIT</w:t>
            </w:r>
          </w:p>
        </w:tc>
        <w:tc>
          <w:tcPr>
            <w:tcW w:w="2268" w:type="dxa"/>
            <w:gridSpan w:val="3"/>
            <w:tcBorders>
              <w:bottom w:val="single" w:sz="4" w:space="0" w:color="auto"/>
            </w:tcBorders>
            <w:shd w:val="clear" w:color="000000" w:fill="FFFFFF"/>
            <w:vAlign w:val="center"/>
            <w:hideMark/>
          </w:tcPr>
          <w:p w14:paraId="7F8756CA" w14:textId="77777777" w:rsidR="00A522B8" w:rsidRPr="001A7232" w:rsidRDefault="00A522B8" w:rsidP="00BA653A">
            <w:pPr>
              <w:spacing w:before="40" w:after="40"/>
              <w:ind w:left="-108" w:right="-108"/>
              <w:jc w:val="center"/>
              <w:rPr>
                <w:rFonts w:ascii="Arial" w:hAnsi="Arial" w:cs="Arial"/>
                <w:b/>
                <w:bCs/>
                <w:sz w:val="24"/>
                <w:szCs w:val="24"/>
                <w:vertAlign w:val="subscript"/>
              </w:rPr>
            </w:pPr>
          </w:p>
          <w:p w14:paraId="0619732E" w14:textId="77777777" w:rsidR="00A522B8" w:rsidRPr="001A7232" w:rsidRDefault="00A522B8" w:rsidP="00BA653A">
            <w:pPr>
              <w:spacing w:before="40" w:after="40"/>
              <w:ind w:left="-108" w:right="-108"/>
              <w:jc w:val="center"/>
              <w:rPr>
                <w:rFonts w:ascii="Arial" w:hAnsi="Arial" w:cs="Arial"/>
                <w:b/>
                <w:bCs/>
                <w:sz w:val="24"/>
                <w:szCs w:val="24"/>
                <w:vertAlign w:val="subscript"/>
              </w:rPr>
            </w:pPr>
            <w:proofErr w:type="spellStart"/>
            <w:r w:rsidRPr="001A7232">
              <w:rPr>
                <w:rFonts w:ascii="Arial" w:hAnsi="Arial" w:cs="Arial"/>
                <w:b/>
                <w:bCs/>
                <w:sz w:val="24"/>
                <w:szCs w:val="24"/>
                <w:vertAlign w:val="subscript"/>
              </w:rPr>
              <w:t>Chương</w:t>
            </w:r>
            <w:proofErr w:type="spellEnd"/>
            <w:r w:rsidRPr="001A7232">
              <w:rPr>
                <w:rFonts w:ascii="Arial" w:hAnsi="Arial" w:cs="Arial"/>
                <w:b/>
                <w:bCs/>
                <w:sz w:val="24"/>
                <w:szCs w:val="24"/>
                <w:vertAlign w:val="subscript"/>
              </w:rPr>
              <w:t xml:space="preserve"> </w:t>
            </w:r>
            <w:proofErr w:type="spellStart"/>
            <w:r w:rsidRPr="001A7232">
              <w:rPr>
                <w:rFonts w:ascii="Arial" w:hAnsi="Arial" w:cs="Arial"/>
                <w:b/>
                <w:bCs/>
                <w:sz w:val="24"/>
                <w:szCs w:val="24"/>
                <w:vertAlign w:val="subscript"/>
              </w:rPr>
              <w:t>trình</w:t>
            </w:r>
            <w:proofErr w:type="spellEnd"/>
            <w:r w:rsidRPr="001A7232">
              <w:rPr>
                <w:rFonts w:ascii="Arial" w:hAnsi="Arial" w:cs="Arial"/>
                <w:b/>
                <w:bCs/>
                <w:sz w:val="24"/>
                <w:szCs w:val="24"/>
                <w:vertAlign w:val="subscript"/>
              </w:rPr>
              <w:t xml:space="preserve"> </w:t>
            </w:r>
            <w:proofErr w:type="spellStart"/>
            <w:r w:rsidRPr="001A7232">
              <w:rPr>
                <w:rFonts w:ascii="Arial" w:hAnsi="Arial" w:cs="Arial"/>
                <w:b/>
                <w:bCs/>
                <w:sz w:val="24"/>
                <w:szCs w:val="24"/>
                <w:vertAlign w:val="subscript"/>
              </w:rPr>
              <w:t>Đồng</w:t>
            </w:r>
            <w:proofErr w:type="spellEnd"/>
          </w:p>
          <w:p w14:paraId="19645F7D" w14:textId="77777777" w:rsidR="00A522B8" w:rsidRPr="001A7232" w:rsidRDefault="00A522B8" w:rsidP="00BA653A">
            <w:pPr>
              <w:spacing w:before="40" w:after="40"/>
              <w:ind w:left="-108" w:right="-108"/>
              <w:jc w:val="center"/>
              <w:rPr>
                <w:rFonts w:ascii="Arial" w:hAnsi="Arial" w:cs="Arial"/>
                <w:b/>
                <w:bCs/>
                <w:i/>
                <w:color w:val="0070C0"/>
                <w:sz w:val="24"/>
                <w:szCs w:val="24"/>
                <w:vertAlign w:val="subscript"/>
              </w:rPr>
            </w:pPr>
            <w:r w:rsidRPr="001A7232">
              <w:rPr>
                <w:rFonts w:ascii="Arial" w:hAnsi="Arial" w:cs="Arial"/>
                <w:b/>
                <w:bCs/>
                <w:i/>
                <w:color w:val="0070C0"/>
                <w:sz w:val="24"/>
                <w:szCs w:val="24"/>
                <w:vertAlign w:val="subscript"/>
                <w:lang w:eastAsia="en-GB"/>
              </w:rPr>
              <w:t>Bronze Plan</w:t>
            </w:r>
          </w:p>
          <w:p w14:paraId="3AB00598" w14:textId="77777777" w:rsidR="00A522B8" w:rsidRPr="001A7232" w:rsidRDefault="00A522B8" w:rsidP="00BA653A">
            <w:pPr>
              <w:spacing w:before="40" w:after="40"/>
              <w:ind w:left="-108" w:right="-108"/>
              <w:jc w:val="center"/>
              <w:rPr>
                <w:rFonts w:ascii="Arial" w:hAnsi="Arial" w:cs="Arial"/>
                <w:b/>
                <w:bCs/>
                <w:sz w:val="24"/>
                <w:szCs w:val="24"/>
                <w:vertAlign w:val="subscript"/>
              </w:rPr>
            </w:pPr>
            <w:proofErr w:type="spellStart"/>
            <w:r w:rsidRPr="001A7232">
              <w:rPr>
                <w:rFonts w:ascii="Arial" w:hAnsi="Arial" w:cs="Arial"/>
                <w:b/>
                <w:bCs/>
                <w:sz w:val="24"/>
                <w:szCs w:val="24"/>
                <w:vertAlign w:val="subscript"/>
              </w:rPr>
              <w:t>Quyền</w:t>
            </w:r>
            <w:proofErr w:type="spellEnd"/>
            <w:r w:rsidRPr="001A7232">
              <w:rPr>
                <w:rFonts w:ascii="Arial" w:hAnsi="Arial" w:cs="Arial"/>
                <w:b/>
                <w:bCs/>
                <w:sz w:val="24"/>
                <w:szCs w:val="24"/>
                <w:vertAlign w:val="subscript"/>
              </w:rPr>
              <w:t xml:space="preserve"> </w:t>
            </w:r>
            <w:proofErr w:type="spellStart"/>
            <w:r w:rsidRPr="001A7232">
              <w:rPr>
                <w:rFonts w:ascii="Arial" w:hAnsi="Arial" w:cs="Arial"/>
                <w:b/>
                <w:bCs/>
                <w:sz w:val="24"/>
                <w:szCs w:val="24"/>
                <w:vertAlign w:val="subscript"/>
              </w:rPr>
              <w:t>lợi</w:t>
            </w:r>
            <w:proofErr w:type="spellEnd"/>
            <w:r w:rsidRPr="001A7232">
              <w:rPr>
                <w:rFonts w:ascii="Arial" w:hAnsi="Arial" w:cs="Arial"/>
                <w:b/>
                <w:bCs/>
                <w:sz w:val="24"/>
                <w:szCs w:val="24"/>
                <w:vertAlign w:val="subscript"/>
              </w:rPr>
              <w:t xml:space="preserve"> </w:t>
            </w:r>
            <w:proofErr w:type="spellStart"/>
            <w:r w:rsidRPr="001A7232">
              <w:rPr>
                <w:rFonts w:ascii="Arial" w:hAnsi="Arial" w:cs="Arial"/>
                <w:b/>
                <w:bCs/>
                <w:sz w:val="24"/>
                <w:szCs w:val="24"/>
                <w:vertAlign w:val="subscript"/>
              </w:rPr>
              <w:t>tối</w:t>
            </w:r>
            <w:proofErr w:type="spellEnd"/>
            <w:r w:rsidRPr="001A7232">
              <w:rPr>
                <w:rFonts w:ascii="Arial" w:hAnsi="Arial" w:cs="Arial"/>
                <w:b/>
                <w:bCs/>
                <w:sz w:val="24"/>
                <w:szCs w:val="24"/>
                <w:vertAlign w:val="subscript"/>
              </w:rPr>
              <w:t xml:space="preserve"> </w:t>
            </w:r>
            <w:proofErr w:type="spellStart"/>
            <w:r w:rsidRPr="001A7232">
              <w:rPr>
                <w:rFonts w:ascii="Arial" w:hAnsi="Arial" w:cs="Arial"/>
                <w:b/>
                <w:bCs/>
                <w:sz w:val="24"/>
                <w:szCs w:val="24"/>
                <w:vertAlign w:val="subscript"/>
              </w:rPr>
              <w:t>đa</w:t>
            </w:r>
            <w:proofErr w:type="spellEnd"/>
          </w:p>
          <w:p w14:paraId="0DD36121" w14:textId="77777777" w:rsidR="00A522B8" w:rsidRPr="001A7232" w:rsidRDefault="00A522B8" w:rsidP="00BA653A">
            <w:pPr>
              <w:spacing w:before="40" w:after="40"/>
              <w:ind w:left="-108" w:right="-108"/>
              <w:jc w:val="center"/>
              <w:rPr>
                <w:rFonts w:ascii="Arial" w:hAnsi="Arial" w:cs="Arial"/>
                <w:b/>
                <w:bCs/>
                <w:sz w:val="24"/>
                <w:szCs w:val="24"/>
                <w:vertAlign w:val="subscript"/>
              </w:rPr>
            </w:pPr>
          </w:p>
        </w:tc>
        <w:tc>
          <w:tcPr>
            <w:tcW w:w="2268" w:type="dxa"/>
            <w:gridSpan w:val="3"/>
            <w:tcBorders>
              <w:bottom w:val="single" w:sz="4" w:space="0" w:color="auto"/>
            </w:tcBorders>
            <w:shd w:val="clear" w:color="000000" w:fill="FFFFFF"/>
            <w:vAlign w:val="center"/>
            <w:hideMark/>
          </w:tcPr>
          <w:p w14:paraId="0141D85A" w14:textId="77777777" w:rsidR="00A522B8" w:rsidRPr="001A7232" w:rsidRDefault="00A522B8" w:rsidP="00BA653A">
            <w:pPr>
              <w:spacing w:before="40" w:after="40"/>
              <w:ind w:left="-108" w:right="-108"/>
              <w:jc w:val="center"/>
              <w:rPr>
                <w:rFonts w:ascii="Arial" w:hAnsi="Arial" w:cs="Arial"/>
                <w:b/>
                <w:bCs/>
                <w:sz w:val="24"/>
                <w:szCs w:val="24"/>
                <w:vertAlign w:val="subscript"/>
              </w:rPr>
            </w:pPr>
            <w:proofErr w:type="spellStart"/>
            <w:r w:rsidRPr="001A7232">
              <w:rPr>
                <w:rFonts w:ascii="Arial" w:hAnsi="Arial" w:cs="Arial"/>
                <w:b/>
                <w:bCs/>
                <w:sz w:val="24"/>
                <w:szCs w:val="24"/>
                <w:vertAlign w:val="subscript"/>
              </w:rPr>
              <w:t>Chương</w:t>
            </w:r>
            <w:proofErr w:type="spellEnd"/>
            <w:r w:rsidRPr="001A7232">
              <w:rPr>
                <w:rFonts w:ascii="Arial" w:hAnsi="Arial" w:cs="Arial"/>
                <w:b/>
                <w:bCs/>
                <w:sz w:val="24"/>
                <w:szCs w:val="24"/>
                <w:vertAlign w:val="subscript"/>
              </w:rPr>
              <w:t xml:space="preserve"> </w:t>
            </w:r>
            <w:proofErr w:type="spellStart"/>
            <w:r w:rsidRPr="001A7232">
              <w:rPr>
                <w:rFonts w:ascii="Arial" w:hAnsi="Arial" w:cs="Arial"/>
                <w:b/>
                <w:bCs/>
                <w:sz w:val="24"/>
                <w:szCs w:val="24"/>
                <w:vertAlign w:val="subscript"/>
              </w:rPr>
              <w:t>trình</w:t>
            </w:r>
            <w:proofErr w:type="spellEnd"/>
            <w:r w:rsidRPr="001A7232">
              <w:rPr>
                <w:rFonts w:ascii="Arial" w:hAnsi="Arial" w:cs="Arial"/>
                <w:b/>
                <w:bCs/>
                <w:sz w:val="24"/>
                <w:szCs w:val="24"/>
                <w:vertAlign w:val="subscript"/>
              </w:rPr>
              <w:t xml:space="preserve"> </w:t>
            </w:r>
            <w:proofErr w:type="spellStart"/>
            <w:r w:rsidRPr="001A7232">
              <w:rPr>
                <w:rFonts w:ascii="Arial" w:hAnsi="Arial" w:cs="Arial"/>
                <w:b/>
                <w:bCs/>
                <w:sz w:val="24"/>
                <w:szCs w:val="24"/>
                <w:vertAlign w:val="subscript"/>
              </w:rPr>
              <w:t>Bạc</w:t>
            </w:r>
            <w:proofErr w:type="spellEnd"/>
          </w:p>
          <w:p w14:paraId="5615B25C" w14:textId="77777777" w:rsidR="00A522B8" w:rsidRPr="001A7232" w:rsidRDefault="00A522B8" w:rsidP="00BA653A">
            <w:pPr>
              <w:spacing w:before="40" w:after="40"/>
              <w:ind w:left="-108" w:right="-108"/>
              <w:jc w:val="center"/>
              <w:rPr>
                <w:rFonts w:ascii="Arial" w:hAnsi="Arial" w:cs="Arial"/>
                <w:b/>
                <w:bCs/>
                <w:i/>
                <w:color w:val="0070C0"/>
                <w:sz w:val="24"/>
                <w:szCs w:val="24"/>
                <w:vertAlign w:val="subscript"/>
              </w:rPr>
            </w:pPr>
            <w:r w:rsidRPr="001A7232">
              <w:rPr>
                <w:rFonts w:ascii="Arial" w:hAnsi="Arial" w:cs="Arial"/>
                <w:b/>
                <w:bCs/>
                <w:i/>
                <w:color w:val="0070C0"/>
                <w:sz w:val="24"/>
                <w:szCs w:val="24"/>
                <w:vertAlign w:val="subscript"/>
              </w:rPr>
              <w:t>Silver Plan</w:t>
            </w:r>
          </w:p>
          <w:p w14:paraId="19686012" w14:textId="77777777" w:rsidR="00A522B8" w:rsidRPr="001A7232" w:rsidRDefault="00A522B8" w:rsidP="00BA653A">
            <w:pPr>
              <w:spacing w:before="40" w:after="40"/>
              <w:ind w:left="-108" w:right="-108"/>
              <w:jc w:val="center"/>
              <w:rPr>
                <w:rFonts w:ascii="Arial" w:hAnsi="Arial" w:cs="Arial"/>
                <w:b/>
                <w:bCs/>
                <w:sz w:val="24"/>
                <w:szCs w:val="24"/>
                <w:vertAlign w:val="subscript"/>
              </w:rPr>
            </w:pPr>
            <w:proofErr w:type="spellStart"/>
            <w:r w:rsidRPr="001A7232">
              <w:rPr>
                <w:rFonts w:ascii="Arial" w:hAnsi="Arial" w:cs="Arial"/>
                <w:b/>
                <w:bCs/>
                <w:sz w:val="24"/>
                <w:szCs w:val="24"/>
                <w:vertAlign w:val="subscript"/>
              </w:rPr>
              <w:t>Quyền</w:t>
            </w:r>
            <w:proofErr w:type="spellEnd"/>
            <w:r w:rsidRPr="001A7232">
              <w:rPr>
                <w:rFonts w:ascii="Arial" w:hAnsi="Arial" w:cs="Arial"/>
                <w:b/>
                <w:bCs/>
                <w:sz w:val="24"/>
                <w:szCs w:val="24"/>
                <w:vertAlign w:val="subscript"/>
              </w:rPr>
              <w:t xml:space="preserve"> </w:t>
            </w:r>
            <w:proofErr w:type="spellStart"/>
            <w:r w:rsidRPr="001A7232">
              <w:rPr>
                <w:rFonts w:ascii="Arial" w:hAnsi="Arial" w:cs="Arial"/>
                <w:b/>
                <w:bCs/>
                <w:sz w:val="24"/>
                <w:szCs w:val="24"/>
                <w:vertAlign w:val="subscript"/>
              </w:rPr>
              <w:t>lợi</w:t>
            </w:r>
            <w:proofErr w:type="spellEnd"/>
            <w:r w:rsidRPr="001A7232">
              <w:rPr>
                <w:rFonts w:ascii="Arial" w:hAnsi="Arial" w:cs="Arial"/>
                <w:b/>
                <w:bCs/>
                <w:sz w:val="24"/>
                <w:szCs w:val="24"/>
                <w:vertAlign w:val="subscript"/>
              </w:rPr>
              <w:t xml:space="preserve"> </w:t>
            </w:r>
            <w:proofErr w:type="spellStart"/>
            <w:r w:rsidRPr="001A7232">
              <w:rPr>
                <w:rFonts w:ascii="Arial" w:hAnsi="Arial" w:cs="Arial"/>
                <w:b/>
                <w:bCs/>
                <w:sz w:val="24"/>
                <w:szCs w:val="24"/>
                <w:vertAlign w:val="subscript"/>
              </w:rPr>
              <w:t>tối</w:t>
            </w:r>
            <w:proofErr w:type="spellEnd"/>
            <w:r w:rsidRPr="001A7232">
              <w:rPr>
                <w:rFonts w:ascii="Arial" w:hAnsi="Arial" w:cs="Arial"/>
                <w:b/>
                <w:bCs/>
                <w:sz w:val="24"/>
                <w:szCs w:val="24"/>
                <w:vertAlign w:val="subscript"/>
              </w:rPr>
              <w:t xml:space="preserve"> </w:t>
            </w:r>
            <w:proofErr w:type="spellStart"/>
            <w:r w:rsidRPr="001A7232">
              <w:rPr>
                <w:rFonts w:ascii="Arial" w:hAnsi="Arial" w:cs="Arial"/>
                <w:b/>
                <w:bCs/>
                <w:sz w:val="24"/>
                <w:szCs w:val="24"/>
                <w:vertAlign w:val="subscript"/>
              </w:rPr>
              <w:t>đa</w:t>
            </w:r>
            <w:proofErr w:type="spellEnd"/>
          </w:p>
        </w:tc>
        <w:tc>
          <w:tcPr>
            <w:tcW w:w="2552" w:type="dxa"/>
            <w:gridSpan w:val="4"/>
            <w:tcBorders>
              <w:bottom w:val="single" w:sz="4" w:space="0" w:color="auto"/>
            </w:tcBorders>
            <w:shd w:val="clear" w:color="000000" w:fill="FFFFFF"/>
            <w:vAlign w:val="center"/>
            <w:hideMark/>
          </w:tcPr>
          <w:p w14:paraId="543A6004" w14:textId="77777777" w:rsidR="00A522B8" w:rsidRPr="001A7232" w:rsidRDefault="00A522B8" w:rsidP="00BA653A">
            <w:pPr>
              <w:spacing w:before="40" w:after="40"/>
              <w:ind w:left="-108" w:right="-108"/>
              <w:jc w:val="center"/>
              <w:rPr>
                <w:rFonts w:ascii="Arial" w:hAnsi="Arial" w:cs="Arial"/>
                <w:b/>
                <w:bCs/>
                <w:sz w:val="24"/>
                <w:szCs w:val="24"/>
                <w:vertAlign w:val="subscript"/>
              </w:rPr>
            </w:pPr>
            <w:proofErr w:type="spellStart"/>
            <w:r w:rsidRPr="001A7232">
              <w:rPr>
                <w:rFonts w:ascii="Arial" w:hAnsi="Arial" w:cs="Arial"/>
                <w:b/>
                <w:bCs/>
                <w:sz w:val="24"/>
                <w:szCs w:val="24"/>
                <w:vertAlign w:val="subscript"/>
              </w:rPr>
              <w:t>Chương</w:t>
            </w:r>
            <w:proofErr w:type="spellEnd"/>
            <w:r w:rsidRPr="001A7232">
              <w:rPr>
                <w:rFonts w:ascii="Arial" w:hAnsi="Arial" w:cs="Arial"/>
                <w:b/>
                <w:bCs/>
                <w:sz w:val="24"/>
                <w:szCs w:val="24"/>
                <w:vertAlign w:val="subscript"/>
              </w:rPr>
              <w:t xml:space="preserve"> </w:t>
            </w:r>
            <w:proofErr w:type="spellStart"/>
            <w:r w:rsidRPr="001A7232">
              <w:rPr>
                <w:rFonts w:ascii="Arial" w:hAnsi="Arial" w:cs="Arial"/>
                <w:b/>
                <w:bCs/>
                <w:sz w:val="24"/>
                <w:szCs w:val="24"/>
                <w:vertAlign w:val="subscript"/>
              </w:rPr>
              <w:t>trình</w:t>
            </w:r>
            <w:proofErr w:type="spellEnd"/>
            <w:r w:rsidRPr="001A7232">
              <w:rPr>
                <w:rFonts w:ascii="Arial" w:hAnsi="Arial" w:cs="Arial"/>
                <w:b/>
                <w:bCs/>
                <w:sz w:val="24"/>
                <w:szCs w:val="24"/>
                <w:vertAlign w:val="subscript"/>
              </w:rPr>
              <w:t xml:space="preserve"> </w:t>
            </w:r>
            <w:proofErr w:type="spellStart"/>
            <w:r w:rsidRPr="001A7232">
              <w:rPr>
                <w:rFonts w:ascii="Arial" w:hAnsi="Arial" w:cs="Arial"/>
                <w:b/>
                <w:bCs/>
                <w:sz w:val="24"/>
                <w:szCs w:val="24"/>
                <w:vertAlign w:val="subscript"/>
              </w:rPr>
              <w:t>Vàng</w:t>
            </w:r>
            <w:proofErr w:type="spellEnd"/>
          </w:p>
          <w:p w14:paraId="5E824C3F" w14:textId="77777777" w:rsidR="00A522B8" w:rsidRPr="001A7232" w:rsidRDefault="00A522B8" w:rsidP="00BA653A">
            <w:pPr>
              <w:spacing w:before="40" w:after="40"/>
              <w:ind w:left="-108" w:right="-108"/>
              <w:jc w:val="center"/>
              <w:rPr>
                <w:rFonts w:ascii="Arial" w:hAnsi="Arial" w:cs="Arial"/>
                <w:b/>
                <w:bCs/>
                <w:i/>
                <w:color w:val="0070C0"/>
                <w:sz w:val="24"/>
                <w:szCs w:val="24"/>
                <w:vertAlign w:val="subscript"/>
              </w:rPr>
            </w:pPr>
            <w:r w:rsidRPr="001A7232">
              <w:rPr>
                <w:rFonts w:ascii="Arial" w:hAnsi="Arial" w:cs="Arial"/>
                <w:b/>
                <w:bCs/>
                <w:i/>
                <w:color w:val="0070C0"/>
                <w:sz w:val="24"/>
                <w:szCs w:val="24"/>
                <w:vertAlign w:val="subscript"/>
              </w:rPr>
              <w:t>Gold Plan</w:t>
            </w:r>
          </w:p>
          <w:p w14:paraId="47B40213" w14:textId="77777777" w:rsidR="00A522B8" w:rsidRPr="001A7232" w:rsidRDefault="00A522B8" w:rsidP="00BA653A">
            <w:pPr>
              <w:spacing w:before="40" w:after="40"/>
              <w:ind w:right="-108"/>
              <w:jc w:val="center"/>
              <w:rPr>
                <w:rFonts w:ascii="Arial" w:hAnsi="Arial" w:cs="Arial"/>
                <w:b/>
                <w:bCs/>
                <w:sz w:val="24"/>
                <w:szCs w:val="24"/>
                <w:vertAlign w:val="subscript"/>
              </w:rPr>
            </w:pPr>
            <w:proofErr w:type="spellStart"/>
            <w:r w:rsidRPr="001A7232">
              <w:rPr>
                <w:rFonts w:ascii="Arial" w:hAnsi="Arial" w:cs="Arial"/>
                <w:b/>
                <w:bCs/>
                <w:sz w:val="24"/>
                <w:szCs w:val="24"/>
                <w:vertAlign w:val="subscript"/>
              </w:rPr>
              <w:t>Quyền</w:t>
            </w:r>
            <w:proofErr w:type="spellEnd"/>
            <w:r w:rsidRPr="001A7232">
              <w:rPr>
                <w:rFonts w:ascii="Arial" w:hAnsi="Arial" w:cs="Arial"/>
                <w:b/>
                <w:bCs/>
                <w:sz w:val="24"/>
                <w:szCs w:val="24"/>
                <w:vertAlign w:val="subscript"/>
              </w:rPr>
              <w:t xml:space="preserve"> </w:t>
            </w:r>
            <w:proofErr w:type="spellStart"/>
            <w:r w:rsidRPr="001A7232">
              <w:rPr>
                <w:rFonts w:ascii="Arial" w:hAnsi="Arial" w:cs="Arial"/>
                <w:b/>
                <w:bCs/>
                <w:sz w:val="24"/>
                <w:szCs w:val="24"/>
                <w:vertAlign w:val="subscript"/>
              </w:rPr>
              <w:t>lợi</w:t>
            </w:r>
            <w:proofErr w:type="spellEnd"/>
            <w:r w:rsidRPr="001A7232">
              <w:rPr>
                <w:rFonts w:ascii="Arial" w:hAnsi="Arial" w:cs="Arial"/>
                <w:b/>
                <w:bCs/>
                <w:sz w:val="24"/>
                <w:szCs w:val="24"/>
                <w:vertAlign w:val="subscript"/>
              </w:rPr>
              <w:t xml:space="preserve"> </w:t>
            </w:r>
            <w:proofErr w:type="spellStart"/>
            <w:r w:rsidRPr="001A7232">
              <w:rPr>
                <w:rFonts w:ascii="Arial" w:hAnsi="Arial" w:cs="Arial"/>
                <w:b/>
                <w:bCs/>
                <w:sz w:val="24"/>
                <w:szCs w:val="24"/>
                <w:vertAlign w:val="subscript"/>
              </w:rPr>
              <w:t>tối</w:t>
            </w:r>
            <w:proofErr w:type="spellEnd"/>
            <w:r w:rsidRPr="001A7232">
              <w:rPr>
                <w:rFonts w:ascii="Arial" w:hAnsi="Arial" w:cs="Arial"/>
                <w:b/>
                <w:bCs/>
                <w:sz w:val="24"/>
                <w:szCs w:val="24"/>
                <w:vertAlign w:val="subscript"/>
              </w:rPr>
              <w:t xml:space="preserve"> </w:t>
            </w:r>
            <w:proofErr w:type="spellStart"/>
            <w:r w:rsidRPr="001A7232">
              <w:rPr>
                <w:rFonts w:ascii="Arial" w:hAnsi="Arial" w:cs="Arial"/>
                <w:b/>
                <w:bCs/>
                <w:sz w:val="24"/>
                <w:szCs w:val="24"/>
                <w:vertAlign w:val="subscript"/>
              </w:rPr>
              <w:t>đa</w:t>
            </w:r>
            <w:proofErr w:type="spellEnd"/>
          </w:p>
        </w:tc>
        <w:tc>
          <w:tcPr>
            <w:tcW w:w="2977" w:type="dxa"/>
            <w:gridSpan w:val="5"/>
            <w:tcBorders>
              <w:bottom w:val="single" w:sz="4" w:space="0" w:color="auto"/>
            </w:tcBorders>
            <w:shd w:val="clear" w:color="000000" w:fill="FFFFFF"/>
            <w:vAlign w:val="center"/>
            <w:hideMark/>
          </w:tcPr>
          <w:p w14:paraId="5FC07009" w14:textId="77777777" w:rsidR="00A522B8" w:rsidRPr="001A7232" w:rsidRDefault="00A522B8" w:rsidP="00BA653A">
            <w:pPr>
              <w:spacing w:before="40" w:after="40"/>
              <w:ind w:left="-108" w:right="-77"/>
              <w:jc w:val="center"/>
              <w:rPr>
                <w:rFonts w:ascii="Arial" w:hAnsi="Arial" w:cs="Arial"/>
                <w:b/>
                <w:bCs/>
                <w:sz w:val="24"/>
                <w:szCs w:val="24"/>
                <w:vertAlign w:val="subscript"/>
              </w:rPr>
            </w:pPr>
            <w:proofErr w:type="spellStart"/>
            <w:r w:rsidRPr="001A7232">
              <w:rPr>
                <w:rFonts w:ascii="Arial" w:hAnsi="Arial" w:cs="Arial"/>
                <w:b/>
                <w:bCs/>
                <w:sz w:val="24"/>
                <w:szCs w:val="24"/>
                <w:vertAlign w:val="subscript"/>
              </w:rPr>
              <w:t>Chương</w:t>
            </w:r>
            <w:proofErr w:type="spellEnd"/>
            <w:r w:rsidRPr="001A7232">
              <w:rPr>
                <w:rFonts w:ascii="Arial" w:hAnsi="Arial" w:cs="Arial"/>
                <w:b/>
                <w:bCs/>
                <w:sz w:val="24"/>
                <w:szCs w:val="24"/>
                <w:vertAlign w:val="subscript"/>
              </w:rPr>
              <w:t xml:space="preserve"> </w:t>
            </w:r>
            <w:proofErr w:type="spellStart"/>
            <w:r w:rsidRPr="001A7232">
              <w:rPr>
                <w:rFonts w:ascii="Arial" w:hAnsi="Arial" w:cs="Arial"/>
                <w:b/>
                <w:bCs/>
                <w:sz w:val="24"/>
                <w:szCs w:val="24"/>
                <w:vertAlign w:val="subscript"/>
              </w:rPr>
              <w:t>trình</w:t>
            </w:r>
            <w:proofErr w:type="spellEnd"/>
            <w:r w:rsidRPr="001A7232">
              <w:rPr>
                <w:rFonts w:ascii="Arial" w:hAnsi="Arial" w:cs="Arial"/>
                <w:b/>
                <w:bCs/>
                <w:sz w:val="24"/>
                <w:szCs w:val="24"/>
                <w:vertAlign w:val="subscript"/>
              </w:rPr>
              <w:t xml:space="preserve">  Kim </w:t>
            </w:r>
            <w:proofErr w:type="spellStart"/>
            <w:r w:rsidRPr="001A7232">
              <w:rPr>
                <w:rFonts w:ascii="Arial" w:hAnsi="Arial" w:cs="Arial"/>
                <w:b/>
                <w:bCs/>
                <w:sz w:val="24"/>
                <w:szCs w:val="24"/>
                <w:vertAlign w:val="subscript"/>
              </w:rPr>
              <w:t>cương</w:t>
            </w:r>
            <w:proofErr w:type="spellEnd"/>
          </w:p>
          <w:p w14:paraId="74970101" w14:textId="77777777" w:rsidR="00A522B8" w:rsidRPr="001A7232" w:rsidRDefault="00A522B8" w:rsidP="00BA653A">
            <w:pPr>
              <w:spacing w:before="40" w:after="40"/>
              <w:ind w:left="-108" w:right="-77"/>
              <w:jc w:val="center"/>
              <w:rPr>
                <w:rFonts w:ascii="Arial" w:hAnsi="Arial" w:cs="Arial"/>
                <w:b/>
                <w:bCs/>
                <w:i/>
                <w:color w:val="0070C0"/>
                <w:sz w:val="24"/>
                <w:szCs w:val="24"/>
                <w:vertAlign w:val="subscript"/>
              </w:rPr>
            </w:pPr>
            <w:r w:rsidRPr="001A7232">
              <w:rPr>
                <w:rFonts w:ascii="Arial" w:hAnsi="Arial" w:cs="Arial"/>
                <w:b/>
                <w:bCs/>
                <w:i/>
                <w:color w:val="0070C0"/>
                <w:sz w:val="24"/>
                <w:szCs w:val="24"/>
                <w:vertAlign w:val="subscript"/>
              </w:rPr>
              <w:t>Diamond Plan</w:t>
            </w:r>
          </w:p>
          <w:p w14:paraId="600E673E" w14:textId="77777777" w:rsidR="00A522B8" w:rsidRPr="001A7232" w:rsidRDefault="00A522B8" w:rsidP="00BA653A">
            <w:pPr>
              <w:spacing w:before="40" w:after="40"/>
              <w:ind w:left="-108" w:right="-108"/>
              <w:jc w:val="center"/>
              <w:rPr>
                <w:rFonts w:ascii="Arial" w:hAnsi="Arial" w:cs="Arial"/>
                <w:b/>
                <w:bCs/>
                <w:sz w:val="24"/>
                <w:szCs w:val="24"/>
                <w:vertAlign w:val="subscript"/>
              </w:rPr>
            </w:pPr>
            <w:proofErr w:type="spellStart"/>
            <w:r w:rsidRPr="001A7232">
              <w:rPr>
                <w:rFonts w:ascii="Arial" w:hAnsi="Arial" w:cs="Arial"/>
                <w:b/>
                <w:bCs/>
                <w:sz w:val="24"/>
                <w:szCs w:val="24"/>
                <w:vertAlign w:val="subscript"/>
              </w:rPr>
              <w:t>Quyền</w:t>
            </w:r>
            <w:proofErr w:type="spellEnd"/>
            <w:r w:rsidRPr="001A7232">
              <w:rPr>
                <w:rFonts w:ascii="Arial" w:hAnsi="Arial" w:cs="Arial"/>
                <w:b/>
                <w:bCs/>
                <w:sz w:val="24"/>
                <w:szCs w:val="24"/>
                <w:vertAlign w:val="subscript"/>
              </w:rPr>
              <w:t xml:space="preserve"> </w:t>
            </w:r>
            <w:proofErr w:type="spellStart"/>
            <w:r w:rsidRPr="001A7232">
              <w:rPr>
                <w:rFonts w:ascii="Arial" w:hAnsi="Arial" w:cs="Arial"/>
                <w:b/>
                <w:bCs/>
                <w:sz w:val="24"/>
                <w:szCs w:val="24"/>
                <w:vertAlign w:val="subscript"/>
              </w:rPr>
              <w:t>lợi</w:t>
            </w:r>
            <w:proofErr w:type="spellEnd"/>
            <w:r w:rsidRPr="001A7232">
              <w:rPr>
                <w:rFonts w:ascii="Arial" w:hAnsi="Arial" w:cs="Arial"/>
                <w:b/>
                <w:bCs/>
                <w:sz w:val="24"/>
                <w:szCs w:val="24"/>
                <w:vertAlign w:val="subscript"/>
              </w:rPr>
              <w:t xml:space="preserve"> </w:t>
            </w:r>
            <w:proofErr w:type="spellStart"/>
            <w:r w:rsidRPr="001A7232">
              <w:rPr>
                <w:rFonts w:ascii="Arial" w:hAnsi="Arial" w:cs="Arial"/>
                <w:b/>
                <w:bCs/>
                <w:sz w:val="24"/>
                <w:szCs w:val="24"/>
                <w:vertAlign w:val="subscript"/>
              </w:rPr>
              <w:t>tối</w:t>
            </w:r>
            <w:proofErr w:type="spellEnd"/>
            <w:r w:rsidRPr="001A7232">
              <w:rPr>
                <w:rFonts w:ascii="Arial" w:hAnsi="Arial" w:cs="Arial"/>
                <w:b/>
                <w:bCs/>
                <w:sz w:val="24"/>
                <w:szCs w:val="24"/>
                <w:vertAlign w:val="subscript"/>
              </w:rPr>
              <w:t xml:space="preserve"> </w:t>
            </w:r>
            <w:proofErr w:type="spellStart"/>
            <w:r w:rsidRPr="001A7232">
              <w:rPr>
                <w:rFonts w:ascii="Arial" w:hAnsi="Arial" w:cs="Arial"/>
                <w:b/>
                <w:bCs/>
                <w:sz w:val="24"/>
                <w:szCs w:val="24"/>
                <w:vertAlign w:val="subscript"/>
              </w:rPr>
              <w:t>đa</w:t>
            </w:r>
            <w:proofErr w:type="spellEnd"/>
          </w:p>
        </w:tc>
      </w:tr>
      <w:tr w:rsidR="00A522B8" w:rsidRPr="001A7232" w14:paraId="20E28728" w14:textId="77777777" w:rsidTr="001C232A">
        <w:trPr>
          <w:trHeight w:val="242"/>
        </w:trPr>
        <w:tc>
          <w:tcPr>
            <w:tcW w:w="4644" w:type="dxa"/>
            <w:gridSpan w:val="2"/>
            <w:vMerge/>
            <w:tcBorders>
              <w:bottom w:val="single" w:sz="4" w:space="0" w:color="auto"/>
            </w:tcBorders>
            <w:shd w:val="pct12" w:color="FFFFFF" w:fill="FFFFFF"/>
            <w:vAlign w:val="center"/>
            <w:hideMark/>
          </w:tcPr>
          <w:p w14:paraId="22956BEC" w14:textId="77777777" w:rsidR="00A522B8" w:rsidRPr="001A7232" w:rsidRDefault="00A522B8" w:rsidP="00BA653A">
            <w:pPr>
              <w:spacing w:before="40" w:after="40"/>
              <w:jc w:val="center"/>
              <w:rPr>
                <w:rFonts w:ascii="Arial" w:hAnsi="Arial" w:cs="Arial"/>
                <w:b/>
                <w:bCs/>
                <w:sz w:val="24"/>
                <w:szCs w:val="24"/>
                <w:vertAlign w:val="subscript"/>
              </w:rPr>
            </w:pPr>
          </w:p>
        </w:tc>
        <w:tc>
          <w:tcPr>
            <w:tcW w:w="851" w:type="dxa"/>
            <w:tcBorders>
              <w:bottom w:val="single" w:sz="4" w:space="0" w:color="auto"/>
            </w:tcBorders>
            <w:shd w:val="clear" w:color="000000" w:fill="FFFFFF"/>
            <w:vAlign w:val="center"/>
            <w:hideMark/>
          </w:tcPr>
          <w:p w14:paraId="595A12AD" w14:textId="77777777" w:rsidR="00A522B8" w:rsidRPr="001A7232" w:rsidRDefault="00A522B8" w:rsidP="00BA653A">
            <w:pPr>
              <w:tabs>
                <w:tab w:val="left" w:pos="792"/>
              </w:tabs>
              <w:spacing w:before="40" w:after="40"/>
              <w:ind w:left="-108" w:right="-153"/>
              <w:jc w:val="center"/>
              <w:rPr>
                <w:rFonts w:ascii="Arial" w:hAnsi="Arial" w:cs="Arial"/>
                <w:b/>
                <w:color w:val="000000" w:themeColor="text1"/>
                <w:sz w:val="24"/>
                <w:szCs w:val="24"/>
                <w:vertAlign w:val="subscript"/>
              </w:rPr>
            </w:pPr>
            <w:r w:rsidRPr="001A7232">
              <w:rPr>
                <w:rFonts w:ascii="Arial" w:hAnsi="Arial" w:cs="Arial"/>
                <w:b/>
                <w:color w:val="000000" w:themeColor="text1"/>
                <w:sz w:val="24"/>
                <w:szCs w:val="24"/>
                <w:vertAlign w:val="subscript"/>
              </w:rPr>
              <w:t>1.000VND</w:t>
            </w:r>
          </w:p>
        </w:tc>
        <w:tc>
          <w:tcPr>
            <w:tcW w:w="709" w:type="dxa"/>
            <w:tcBorders>
              <w:bottom w:val="single" w:sz="4" w:space="0" w:color="auto"/>
            </w:tcBorders>
            <w:shd w:val="clear" w:color="000000" w:fill="FFFFFF"/>
            <w:vAlign w:val="center"/>
          </w:tcPr>
          <w:p w14:paraId="6F8B5DCC" w14:textId="77777777" w:rsidR="00A522B8" w:rsidRPr="001A7232" w:rsidRDefault="00A522B8" w:rsidP="00BA653A">
            <w:pPr>
              <w:tabs>
                <w:tab w:val="left" w:pos="792"/>
              </w:tabs>
              <w:spacing w:before="40" w:after="40"/>
              <w:ind w:right="-153"/>
              <w:jc w:val="center"/>
              <w:rPr>
                <w:rFonts w:ascii="Arial" w:hAnsi="Arial" w:cs="Arial"/>
                <w:b/>
                <w:color w:val="000000" w:themeColor="text1"/>
                <w:sz w:val="24"/>
                <w:szCs w:val="24"/>
                <w:vertAlign w:val="subscript"/>
              </w:rPr>
            </w:pPr>
            <w:r w:rsidRPr="001A7232">
              <w:rPr>
                <w:rFonts w:ascii="Arial" w:hAnsi="Arial" w:cs="Arial"/>
                <w:b/>
                <w:color w:val="0070C0"/>
                <w:sz w:val="24"/>
                <w:szCs w:val="24"/>
                <w:vertAlign w:val="subscript"/>
              </w:rPr>
              <w:t>USD</w:t>
            </w:r>
          </w:p>
        </w:tc>
        <w:tc>
          <w:tcPr>
            <w:tcW w:w="708" w:type="dxa"/>
            <w:tcBorders>
              <w:bottom w:val="single" w:sz="4" w:space="0" w:color="auto"/>
            </w:tcBorders>
            <w:shd w:val="clear" w:color="000000" w:fill="FFFFFF"/>
            <w:vAlign w:val="center"/>
          </w:tcPr>
          <w:p w14:paraId="509A4AFA" w14:textId="77777777" w:rsidR="00A522B8" w:rsidRPr="001A7232" w:rsidRDefault="00A522B8" w:rsidP="00BA653A">
            <w:pPr>
              <w:spacing w:before="40" w:after="40"/>
              <w:jc w:val="center"/>
              <w:rPr>
                <w:rFonts w:ascii="Arial" w:hAnsi="Arial" w:cs="Arial"/>
                <w:b/>
                <w:color w:val="E36C0A" w:themeColor="accent6" w:themeShade="BF"/>
                <w:sz w:val="24"/>
                <w:szCs w:val="24"/>
                <w:vertAlign w:val="subscript"/>
              </w:rPr>
            </w:pPr>
            <w:r w:rsidRPr="001A7232">
              <w:rPr>
                <w:rFonts w:ascii="Arial" w:hAnsi="Arial" w:cs="Arial"/>
                <w:b/>
                <w:color w:val="E36C0A" w:themeColor="accent6" w:themeShade="BF"/>
                <w:sz w:val="24"/>
                <w:szCs w:val="24"/>
                <w:vertAlign w:val="subscript"/>
              </w:rPr>
              <w:t>EUR</w:t>
            </w:r>
          </w:p>
        </w:tc>
        <w:tc>
          <w:tcPr>
            <w:tcW w:w="851" w:type="dxa"/>
            <w:tcBorders>
              <w:bottom w:val="single" w:sz="4" w:space="0" w:color="auto"/>
            </w:tcBorders>
            <w:shd w:val="clear" w:color="000000" w:fill="FFFFFF"/>
            <w:vAlign w:val="center"/>
            <w:hideMark/>
          </w:tcPr>
          <w:p w14:paraId="4A3B3A01" w14:textId="77777777" w:rsidR="00A522B8" w:rsidRPr="001A7232" w:rsidRDefault="00A522B8" w:rsidP="00BA653A">
            <w:pPr>
              <w:tabs>
                <w:tab w:val="left" w:pos="702"/>
              </w:tabs>
              <w:spacing w:before="40" w:after="40"/>
              <w:ind w:left="-108" w:right="-153"/>
              <w:jc w:val="center"/>
              <w:rPr>
                <w:rFonts w:ascii="Arial" w:hAnsi="Arial" w:cs="Arial"/>
                <w:b/>
                <w:color w:val="000000" w:themeColor="text1"/>
                <w:sz w:val="24"/>
                <w:szCs w:val="24"/>
                <w:vertAlign w:val="subscript"/>
              </w:rPr>
            </w:pPr>
            <w:r w:rsidRPr="001A7232">
              <w:rPr>
                <w:rFonts w:ascii="Arial" w:hAnsi="Arial" w:cs="Arial"/>
                <w:b/>
                <w:color w:val="000000" w:themeColor="text1"/>
                <w:sz w:val="24"/>
                <w:szCs w:val="24"/>
                <w:vertAlign w:val="subscript"/>
              </w:rPr>
              <w:t>1.000VND</w:t>
            </w:r>
          </w:p>
        </w:tc>
        <w:tc>
          <w:tcPr>
            <w:tcW w:w="709" w:type="dxa"/>
            <w:tcBorders>
              <w:bottom w:val="single" w:sz="4" w:space="0" w:color="auto"/>
            </w:tcBorders>
            <w:shd w:val="clear" w:color="000000" w:fill="FFFFFF"/>
            <w:vAlign w:val="center"/>
          </w:tcPr>
          <w:p w14:paraId="5D2D0264" w14:textId="77777777" w:rsidR="00A522B8" w:rsidRPr="001A7232" w:rsidRDefault="00A522B8" w:rsidP="00BA653A">
            <w:pPr>
              <w:spacing w:before="40" w:after="40"/>
              <w:jc w:val="center"/>
              <w:rPr>
                <w:rFonts w:ascii="Arial" w:hAnsi="Arial" w:cs="Arial"/>
                <w:b/>
                <w:color w:val="0070C0"/>
                <w:sz w:val="24"/>
                <w:szCs w:val="24"/>
                <w:vertAlign w:val="subscript"/>
              </w:rPr>
            </w:pPr>
            <w:r w:rsidRPr="001A7232">
              <w:rPr>
                <w:rFonts w:ascii="Arial" w:hAnsi="Arial" w:cs="Arial"/>
                <w:b/>
                <w:color w:val="0070C0"/>
                <w:sz w:val="24"/>
                <w:szCs w:val="24"/>
                <w:vertAlign w:val="subscript"/>
              </w:rPr>
              <w:t>USD</w:t>
            </w:r>
          </w:p>
        </w:tc>
        <w:tc>
          <w:tcPr>
            <w:tcW w:w="708" w:type="dxa"/>
            <w:tcBorders>
              <w:bottom w:val="single" w:sz="4" w:space="0" w:color="auto"/>
            </w:tcBorders>
            <w:shd w:val="clear" w:color="000000" w:fill="FFFFFF"/>
            <w:vAlign w:val="center"/>
          </w:tcPr>
          <w:p w14:paraId="22C1A1DA" w14:textId="77777777" w:rsidR="00A522B8" w:rsidRPr="001A7232" w:rsidRDefault="00A522B8" w:rsidP="00BA653A">
            <w:pPr>
              <w:spacing w:before="40" w:after="40"/>
              <w:jc w:val="center"/>
              <w:rPr>
                <w:rFonts w:ascii="Arial" w:hAnsi="Arial" w:cs="Arial"/>
                <w:b/>
                <w:color w:val="E36C0A" w:themeColor="accent6" w:themeShade="BF"/>
                <w:sz w:val="24"/>
                <w:szCs w:val="24"/>
                <w:vertAlign w:val="subscript"/>
              </w:rPr>
            </w:pPr>
            <w:r w:rsidRPr="001A7232">
              <w:rPr>
                <w:rFonts w:ascii="Arial" w:hAnsi="Arial" w:cs="Arial"/>
                <w:b/>
                <w:color w:val="E36C0A" w:themeColor="accent6" w:themeShade="BF"/>
                <w:sz w:val="24"/>
                <w:szCs w:val="24"/>
                <w:vertAlign w:val="subscript"/>
              </w:rPr>
              <w:t>EUR</w:t>
            </w:r>
          </w:p>
        </w:tc>
        <w:tc>
          <w:tcPr>
            <w:tcW w:w="851" w:type="dxa"/>
            <w:tcBorders>
              <w:bottom w:val="single" w:sz="4" w:space="0" w:color="auto"/>
            </w:tcBorders>
            <w:shd w:val="clear" w:color="000000" w:fill="FFFFFF"/>
            <w:vAlign w:val="center"/>
            <w:hideMark/>
          </w:tcPr>
          <w:p w14:paraId="796AF4C5" w14:textId="77777777" w:rsidR="00A522B8" w:rsidRPr="001A7232" w:rsidRDefault="00A522B8" w:rsidP="00BA653A">
            <w:pPr>
              <w:tabs>
                <w:tab w:val="left" w:pos="792"/>
              </w:tabs>
              <w:spacing w:before="40" w:after="40"/>
              <w:ind w:left="-108" w:right="-153"/>
              <w:jc w:val="center"/>
              <w:rPr>
                <w:rFonts w:ascii="Arial" w:hAnsi="Arial" w:cs="Arial"/>
                <w:b/>
                <w:color w:val="000000" w:themeColor="text1"/>
                <w:sz w:val="24"/>
                <w:szCs w:val="24"/>
                <w:vertAlign w:val="subscript"/>
              </w:rPr>
            </w:pPr>
            <w:r w:rsidRPr="001A7232">
              <w:rPr>
                <w:rFonts w:ascii="Arial" w:hAnsi="Arial" w:cs="Arial"/>
                <w:b/>
                <w:color w:val="000000" w:themeColor="text1"/>
                <w:sz w:val="24"/>
                <w:szCs w:val="24"/>
                <w:vertAlign w:val="subscript"/>
              </w:rPr>
              <w:t>1.000VND</w:t>
            </w:r>
          </w:p>
        </w:tc>
        <w:tc>
          <w:tcPr>
            <w:tcW w:w="709" w:type="dxa"/>
            <w:tcBorders>
              <w:bottom w:val="single" w:sz="4" w:space="0" w:color="auto"/>
            </w:tcBorders>
            <w:shd w:val="clear" w:color="000000" w:fill="FFFFFF"/>
            <w:vAlign w:val="center"/>
          </w:tcPr>
          <w:p w14:paraId="173D1BD6" w14:textId="77777777" w:rsidR="00A522B8" w:rsidRPr="001A7232" w:rsidRDefault="00A522B8" w:rsidP="00BA653A">
            <w:pPr>
              <w:spacing w:before="40" w:after="40"/>
              <w:jc w:val="center"/>
              <w:rPr>
                <w:rFonts w:ascii="Arial" w:hAnsi="Arial" w:cs="Arial"/>
                <w:b/>
                <w:color w:val="0070C0"/>
                <w:sz w:val="24"/>
                <w:szCs w:val="24"/>
                <w:vertAlign w:val="subscript"/>
              </w:rPr>
            </w:pPr>
            <w:r w:rsidRPr="001A7232">
              <w:rPr>
                <w:rFonts w:ascii="Arial" w:hAnsi="Arial" w:cs="Arial"/>
                <w:b/>
                <w:color w:val="0070C0"/>
                <w:sz w:val="24"/>
                <w:szCs w:val="24"/>
                <w:vertAlign w:val="subscript"/>
              </w:rPr>
              <w:t>USD</w:t>
            </w:r>
          </w:p>
        </w:tc>
        <w:tc>
          <w:tcPr>
            <w:tcW w:w="992" w:type="dxa"/>
            <w:gridSpan w:val="2"/>
            <w:tcBorders>
              <w:bottom w:val="single" w:sz="4" w:space="0" w:color="auto"/>
            </w:tcBorders>
            <w:shd w:val="clear" w:color="000000" w:fill="FFFFFF"/>
            <w:vAlign w:val="center"/>
          </w:tcPr>
          <w:p w14:paraId="1E61945F" w14:textId="77777777" w:rsidR="00A522B8" w:rsidRPr="001A7232" w:rsidRDefault="00A522B8" w:rsidP="00BA653A">
            <w:pPr>
              <w:spacing w:before="40" w:after="40"/>
              <w:jc w:val="center"/>
              <w:rPr>
                <w:rFonts w:ascii="Arial" w:hAnsi="Arial" w:cs="Arial"/>
                <w:b/>
                <w:color w:val="E36C0A" w:themeColor="accent6" w:themeShade="BF"/>
                <w:sz w:val="24"/>
                <w:szCs w:val="24"/>
                <w:vertAlign w:val="subscript"/>
              </w:rPr>
            </w:pPr>
            <w:r w:rsidRPr="001A7232">
              <w:rPr>
                <w:rFonts w:ascii="Arial" w:hAnsi="Arial" w:cs="Arial"/>
                <w:b/>
                <w:color w:val="E36C0A" w:themeColor="accent6" w:themeShade="BF"/>
                <w:sz w:val="24"/>
                <w:szCs w:val="24"/>
                <w:vertAlign w:val="subscript"/>
              </w:rPr>
              <w:t>EUR</w:t>
            </w:r>
          </w:p>
        </w:tc>
        <w:tc>
          <w:tcPr>
            <w:tcW w:w="992" w:type="dxa"/>
            <w:gridSpan w:val="2"/>
            <w:tcBorders>
              <w:bottom w:val="single" w:sz="4" w:space="0" w:color="auto"/>
            </w:tcBorders>
            <w:shd w:val="clear" w:color="000000" w:fill="FFFFFF"/>
            <w:vAlign w:val="center"/>
            <w:hideMark/>
          </w:tcPr>
          <w:p w14:paraId="2085B9C2" w14:textId="77777777" w:rsidR="00A522B8" w:rsidRPr="001A7232" w:rsidRDefault="00A522B8" w:rsidP="00BA653A">
            <w:pPr>
              <w:tabs>
                <w:tab w:val="left" w:pos="792"/>
              </w:tabs>
              <w:spacing w:before="40" w:after="40"/>
              <w:ind w:left="-108" w:right="-153"/>
              <w:jc w:val="center"/>
              <w:rPr>
                <w:rFonts w:ascii="Arial" w:hAnsi="Arial" w:cs="Arial"/>
                <w:b/>
                <w:color w:val="000000" w:themeColor="text1"/>
                <w:sz w:val="24"/>
                <w:szCs w:val="24"/>
                <w:vertAlign w:val="subscript"/>
              </w:rPr>
            </w:pPr>
            <w:r w:rsidRPr="001A7232">
              <w:rPr>
                <w:rFonts w:ascii="Arial" w:hAnsi="Arial" w:cs="Arial"/>
                <w:b/>
                <w:color w:val="000000" w:themeColor="text1"/>
                <w:sz w:val="24"/>
                <w:szCs w:val="24"/>
                <w:vertAlign w:val="subscript"/>
              </w:rPr>
              <w:t>1.000VND</w:t>
            </w:r>
          </w:p>
        </w:tc>
        <w:tc>
          <w:tcPr>
            <w:tcW w:w="851" w:type="dxa"/>
            <w:tcBorders>
              <w:bottom w:val="single" w:sz="4" w:space="0" w:color="auto"/>
            </w:tcBorders>
            <w:shd w:val="clear" w:color="000000" w:fill="FFFFFF"/>
            <w:vAlign w:val="center"/>
          </w:tcPr>
          <w:p w14:paraId="453418A0" w14:textId="77777777" w:rsidR="00A522B8" w:rsidRPr="001A7232" w:rsidRDefault="00A522B8" w:rsidP="00BA653A">
            <w:pPr>
              <w:spacing w:before="40" w:after="40"/>
              <w:jc w:val="center"/>
              <w:rPr>
                <w:rFonts w:ascii="Arial" w:hAnsi="Arial" w:cs="Arial"/>
                <w:b/>
                <w:color w:val="0070C0"/>
                <w:sz w:val="24"/>
                <w:szCs w:val="24"/>
                <w:vertAlign w:val="subscript"/>
              </w:rPr>
            </w:pPr>
            <w:r w:rsidRPr="001A7232">
              <w:rPr>
                <w:rFonts w:ascii="Arial" w:hAnsi="Arial" w:cs="Arial"/>
                <w:b/>
                <w:color w:val="0070C0"/>
                <w:sz w:val="24"/>
                <w:szCs w:val="24"/>
                <w:vertAlign w:val="subscript"/>
              </w:rPr>
              <w:t>USD</w:t>
            </w:r>
          </w:p>
        </w:tc>
        <w:tc>
          <w:tcPr>
            <w:tcW w:w="1134" w:type="dxa"/>
            <w:gridSpan w:val="2"/>
            <w:tcBorders>
              <w:bottom w:val="single" w:sz="4" w:space="0" w:color="auto"/>
            </w:tcBorders>
            <w:shd w:val="clear" w:color="000000" w:fill="FFFFFF"/>
            <w:vAlign w:val="center"/>
          </w:tcPr>
          <w:p w14:paraId="7AA18119" w14:textId="77777777" w:rsidR="00A522B8" w:rsidRPr="001A7232" w:rsidRDefault="00A522B8" w:rsidP="00BA653A">
            <w:pPr>
              <w:spacing w:before="40" w:after="40"/>
              <w:jc w:val="center"/>
              <w:rPr>
                <w:rFonts w:ascii="Arial" w:hAnsi="Arial" w:cs="Arial"/>
                <w:b/>
                <w:color w:val="E36C0A" w:themeColor="accent6" w:themeShade="BF"/>
                <w:sz w:val="24"/>
                <w:szCs w:val="24"/>
                <w:vertAlign w:val="subscript"/>
              </w:rPr>
            </w:pPr>
            <w:r w:rsidRPr="001A7232">
              <w:rPr>
                <w:rFonts w:ascii="Arial" w:hAnsi="Arial" w:cs="Arial"/>
                <w:b/>
                <w:color w:val="E36C0A" w:themeColor="accent6" w:themeShade="BF"/>
                <w:sz w:val="24"/>
                <w:szCs w:val="24"/>
                <w:vertAlign w:val="subscript"/>
              </w:rPr>
              <w:t>EUR</w:t>
            </w:r>
          </w:p>
        </w:tc>
      </w:tr>
      <w:tr w:rsidR="00A522B8" w:rsidRPr="001A7232" w14:paraId="15D94F03" w14:textId="77777777" w:rsidTr="001C232A">
        <w:trPr>
          <w:trHeight w:val="268"/>
        </w:trPr>
        <w:tc>
          <w:tcPr>
            <w:tcW w:w="1008" w:type="dxa"/>
            <w:shd w:val="clear" w:color="000000" w:fill="DAEEF3" w:themeFill="accent5" w:themeFillTint="33"/>
            <w:noWrap/>
            <w:vAlign w:val="center"/>
            <w:hideMark/>
          </w:tcPr>
          <w:p w14:paraId="2D67D2BD" w14:textId="77777777" w:rsidR="00A522B8" w:rsidRPr="001A7232" w:rsidRDefault="00A522B8" w:rsidP="00BA653A">
            <w:pPr>
              <w:spacing w:before="40" w:after="40"/>
              <w:rPr>
                <w:rFonts w:ascii="Arial" w:hAnsi="Arial" w:cs="Arial"/>
                <w:b/>
                <w:bCs/>
                <w:sz w:val="24"/>
                <w:szCs w:val="24"/>
                <w:vertAlign w:val="subscript"/>
              </w:rPr>
            </w:pPr>
            <w:proofErr w:type="spellStart"/>
            <w:r w:rsidRPr="001A7232">
              <w:rPr>
                <w:rFonts w:ascii="Arial" w:hAnsi="Arial" w:cs="Arial"/>
                <w:b/>
                <w:bCs/>
                <w:sz w:val="24"/>
                <w:szCs w:val="24"/>
                <w:vertAlign w:val="subscript"/>
              </w:rPr>
              <w:t>Mục</w:t>
            </w:r>
            <w:proofErr w:type="spellEnd"/>
            <w:r w:rsidRPr="001A7232">
              <w:rPr>
                <w:rFonts w:ascii="Arial" w:hAnsi="Arial" w:cs="Arial"/>
                <w:b/>
                <w:bCs/>
                <w:sz w:val="24"/>
                <w:szCs w:val="24"/>
                <w:vertAlign w:val="subscript"/>
              </w:rPr>
              <w:t xml:space="preserve"> 1</w:t>
            </w:r>
          </w:p>
          <w:p w14:paraId="030C61E6" w14:textId="77777777" w:rsidR="00A522B8" w:rsidRPr="001A7232" w:rsidRDefault="00A522B8" w:rsidP="00BA653A">
            <w:pPr>
              <w:spacing w:before="40" w:after="40"/>
              <w:rPr>
                <w:rFonts w:ascii="Arial" w:hAnsi="Arial" w:cs="Arial"/>
                <w:b/>
                <w:bCs/>
                <w:i/>
                <w:sz w:val="24"/>
                <w:szCs w:val="24"/>
                <w:vertAlign w:val="subscript"/>
              </w:rPr>
            </w:pPr>
            <w:r w:rsidRPr="001A7232">
              <w:rPr>
                <w:rFonts w:ascii="Arial" w:hAnsi="Arial" w:cs="Arial"/>
                <w:b/>
                <w:bCs/>
                <w:i/>
                <w:color w:val="0070C0"/>
                <w:sz w:val="24"/>
                <w:szCs w:val="24"/>
                <w:vertAlign w:val="subscript"/>
                <w:lang w:eastAsia="en-GB"/>
              </w:rPr>
              <w:t>Section 1</w:t>
            </w:r>
          </w:p>
        </w:tc>
        <w:tc>
          <w:tcPr>
            <w:tcW w:w="7464" w:type="dxa"/>
            <w:gridSpan w:val="6"/>
            <w:shd w:val="clear" w:color="000000" w:fill="DAEEF3" w:themeFill="accent5" w:themeFillTint="33"/>
            <w:noWrap/>
            <w:vAlign w:val="center"/>
            <w:hideMark/>
          </w:tcPr>
          <w:p w14:paraId="0D1461BD" w14:textId="77777777" w:rsidR="00A522B8" w:rsidRPr="001A7232" w:rsidRDefault="00A522B8" w:rsidP="00BA653A">
            <w:pPr>
              <w:spacing w:before="40" w:after="40"/>
              <w:rPr>
                <w:rFonts w:ascii="Arial" w:hAnsi="Arial" w:cs="Arial"/>
                <w:b/>
                <w:bCs/>
                <w:sz w:val="24"/>
                <w:szCs w:val="24"/>
                <w:vertAlign w:val="subscript"/>
              </w:rPr>
            </w:pPr>
            <w:proofErr w:type="spellStart"/>
            <w:r w:rsidRPr="001A7232">
              <w:rPr>
                <w:rFonts w:ascii="Arial" w:hAnsi="Arial" w:cs="Arial"/>
                <w:b/>
                <w:bCs/>
                <w:sz w:val="24"/>
                <w:szCs w:val="24"/>
                <w:vertAlign w:val="subscript"/>
              </w:rPr>
              <w:t>Quyền</w:t>
            </w:r>
            <w:proofErr w:type="spellEnd"/>
            <w:r w:rsidRPr="001A7232">
              <w:rPr>
                <w:rFonts w:ascii="Arial" w:hAnsi="Arial" w:cs="Arial"/>
                <w:b/>
                <w:bCs/>
                <w:sz w:val="24"/>
                <w:szCs w:val="24"/>
                <w:vertAlign w:val="subscript"/>
              </w:rPr>
              <w:t xml:space="preserve"> </w:t>
            </w:r>
            <w:proofErr w:type="spellStart"/>
            <w:r w:rsidRPr="001A7232">
              <w:rPr>
                <w:rFonts w:ascii="Arial" w:hAnsi="Arial" w:cs="Arial"/>
                <w:b/>
                <w:bCs/>
                <w:sz w:val="24"/>
                <w:szCs w:val="24"/>
                <w:vertAlign w:val="subscript"/>
              </w:rPr>
              <w:t>lợi</w:t>
            </w:r>
            <w:proofErr w:type="spellEnd"/>
            <w:r w:rsidRPr="001A7232">
              <w:rPr>
                <w:rFonts w:ascii="Arial" w:hAnsi="Arial" w:cs="Arial"/>
                <w:b/>
                <w:bCs/>
                <w:sz w:val="24"/>
                <w:szCs w:val="24"/>
                <w:vertAlign w:val="subscript"/>
              </w:rPr>
              <w:t xml:space="preserve"> </w:t>
            </w:r>
            <w:proofErr w:type="spellStart"/>
            <w:r w:rsidRPr="001A7232">
              <w:rPr>
                <w:rFonts w:ascii="Arial" w:hAnsi="Arial" w:cs="Arial"/>
                <w:b/>
                <w:bCs/>
                <w:sz w:val="24"/>
                <w:szCs w:val="24"/>
                <w:vertAlign w:val="subscript"/>
              </w:rPr>
              <w:t>bảo</w:t>
            </w:r>
            <w:proofErr w:type="spellEnd"/>
            <w:r w:rsidRPr="001A7232">
              <w:rPr>
                <w:rFonts w:ascii="Arial" w:hAnsi="Arial" w:cs="Arial"/>
                <w:b/>
                <w:bCs/>
                <w:sz w:val="24"/>
                <w:szCs w:val="24"/>
                <w:vertAlign w:val="subscript"/>
              </w:rPr>
              <w:t xml:space="preserve"> </w:t>
            </w:r>
            <w:proofErr w:type="spellStart"/>
            <w:r w:rsidRPr="001A7232">
              <w:rPr>
                <w:rFonts w:ascii="Arial" w:hAnsi="Arial" w:cs="Arial"/>
                <w:b/>
                <w:bCs/>
                <w:sz w:val="24"/>
                <w:szCs w:val="24"/>
                <w:vertAlign w:val="subscript"/>
              </w:rPr>
              <w:t>hiểm</w:t>
            </w:r>
            <w:proofErr w:type="spellEnd"/>
            <w:r w:rsidRPr="001A7232">
              <w:rPr>
                <w:rFonts w:ascii="Arial" w:hAnsi="Arial" w:cs="Arial"/>
                <w:b/>
                <w:bCs/>
                <w:sz w:val="24"/>
                <w:szCs w:val="24"/>
                <w:vertAlign w:val="subscript"/>
              </w:rPr>
              <w:t xml:space="preserve"> tai </w:t>
            </w:r>
            <w:proofErr w:type="spellStart"/>
            <w:r w:rsidRPr="001A7232">
              <w:rPr>
                <w:rFonts w:ascii="Arial" w:hAnsi="Arial" w:cs="Arial"/>
                <w:b/>
                <w:bCs/>
                <w:sz w:val="24"/>
                <w:szCs w:val="24"/>
                <w:vertAlign w:val="subscript"/>
              </w:rPr>
              <w:t>nạn</w:t>
            </w:r>
            <w:proofErr w:type="spellEnd"/>
            <w:r w:rsidRPr="001A7232">
              <w:rPr>
                <w:rFonts w:ascii="Arial" w:hAnsi="Arial" w:cs="Arial"/>
                <w:b/>
                <w:bCs/>
                <w:sz w:val="24"/>
                <w:szCs w:val="24"/>
                <w:vertAlign w:val="subscript"/>
              </w:rPr>
              <w:t xml:space="preserve"> </w:t>
            </w:r>
            <w:proofErr w:type="spellStart"/>
            <w:r w:rsidRPr="001A7232">
              <w:rPr>
                <w:rFonts w:ascii="Arial" w:hAnsi="Arial" w:cs="Arial"/>
                <w:b/>
                <w:bCs/>
                <w:sz w:val="24"/>
                <w:szCs w:val="24"/>
                <w:vertAlign w:val="subscript"/>
              </w:rPr>
              <w:t>cá</w:t>
            </w:r>
            <w:proofErr w:type="spellEnd"/>
            <w:r w:rsidRPr="001A7232">
              <w:rPr>
                <w:rFonts w:ascii="Arial" w:hAnsi="Arial" w:cs="Arial"/>
                <w:b/>
                <w:bCs/>
                <w:sz w:val="24"/>
                <w:szCs w:val="24"/>
                <w:vertAlign w:val="subscript"/>
              </w:rPr>
              <w:t xml:space="preserve"> </w:t>
            </w:r>
            <w:proofErr w:type="spellStart"/>
            <w:r w:rsidRPr="001A7232">
              <w:rPr>
                <w:rFonts w:ascii="Arial" w:hAnsi="Arial" w:cs="Arial"/>
                <w:b/>
                <w:bCs/>
                <w:sz w:val="24"/>
                <w:szCs w:val="24"/>
                <w:vertAlign w:val="subscript"/>
              </w:rPr>
              <w:t>nhân</w:t>
            </w:r>
            <w:proofErr w:type="spellEnd"/>
            <w:r w:rsidRPr="001A7232">
              <w:rPr>
                <w:rFonts w:ascii="Arial" w:hAnsi="Arial" w:cs="Arial"/>
                <w:b/>
                <w:bCs/>
                <w:sz w:val="24"/>
                <w:szCs w:val="24"/>
                <w:vertAlign w:val="subscript"/>
              </w:rPr>
              <w:t xml:space="preserve"> /</w:t>
            </w:r>
            <w:r w:rsidRPr="001A7232">
              <w:rPr>
                <w:rFonts w:ascii="Arial" w:hAnsi="Arial" w:cs="Arial"/>
                <w:b/>
                <w:bCs/>
                <w:sz w:val="24"/>
                <w:szCs w:val="24"/>
                <w:vertAlign w:val="subscript"/>
                <w:lang w:eastAsia="en-GB"/>
              </w:rPr>
              <w:t xml:space="preserve"> </w:t>
            </w:r>
            <w:r w:rsidRPr="001A7232">
              <w:rPr>
                <w:rFonts w:ascii="Arial" w:hAnsi="Arial" w:cs="Arial"/>
                <w:b/>
                <w:bCs/>
                <w:i/>
                <w:color w:val="0070C0"/>
                <w:sz w:val="24"/>
                <w:szCs w:val="24"/>
                <w:vertAlign w:val="subscript"/>
                <w:lang w:eastAsia="en-GB"/>
              </w:rPr>
              <w:t>Personal Accident Benefits</w:t>
            </w:r>
          </w:p>
        </w:tc>
        <w:tc>
          <w:tcPr>
            <w:tcW w:w="5103" w:type="dxa"/>
            <w:gridSpan w:val="8"/>
            <w:shd w:val="clear" w:color="000000" w:fill="DAEEF3" w:themeFill="accent5" w:themeFillTint="33"/>
            <w:vAlign w:val="center"/>
          </w:tcPr>
          <w:p w14:paraId="61F65771" w14:textId="77777777" w:rsidR="00A522B8" w:rsidRPr="001A7232" w:rsidRDefault="00A522B8" w:rsidP="00BA653A">
            <w:pPr>
              <w:spacing w:before="40" w:after="40"/>
              <w:rPr>
                <w:rFonts w:ascii="Arial" w:hAnsi="Arial" w:cs="Arial"/>
                <w:b/>
                <w:bCs/>
                <w:sz w:val="24"/>
                <w:szCs w:val="24"/>
                <w:vertAlign w:val="subscript"/>
              </w:rPr>
            </w:pPr>
          </w:p>
        </w:tc>
        <w:tc>
          <w:tcPr>
            <w:tcW w:w="1134" w:type="dxa"/>
            <w:gridSpan w:val="2"/>
            <w:shd w:val="clear" w:color="000000" w:fill="DAEEF3" w:themeFill="accent5" w:themeFillTint="33"/>
            <w:vAlign w:val="center"/>
          </w:tcPr>
          <w:p w14:paraId="42857B55" w14:textId="77777777" w:rsidR="00A522B8" w:rsidRPr="001A7232" w:rsidRDefault="00A522B8" w:rsidP="00BA653A">
            <w:pPr>
              <w:spacing w:before="40" w:after="40"/>
              <w:rPr>
                <w:rFonts w:ascii="Arial" w:hAnsi="Arial" w:cs="Arial"/>
                <w:b/>
                <w:bCs/>
                <w:sz w:val="24"/>
                <w:szCs w:val="24"/>
                <w:vertAlign w:val="subscript"/>
              </w:rPr>
            </w:pPr>
          </w:p>
        </w:tc>
      </w:tr>
      <w:tr w:rsidR="00A522B8" w:rsidRPr="001A7232" w14:paraId="7B3119B2" w14:textId="77777777" w:rsidTr="001C232A">
        <w:trPr>
          <w:trHeight w:val="161"/>
        </w:trPr>
        <w:tc>
          <w:tcPr>
            <w:tcW w:w="1008" w:type="dxa"/>
            <w:tcBorders>
              <w:top w:val="nil"/>
              <w:left w:val="single" w:sz="4" w:space="0" w:color="auto"/>
              <w:bottom w:val="nil"/>
              <w:right w:val="single" w:sz="4" w:space="0" w:color="auto"/>
            </w:tcBorders>
            <w:shd w:val="clear" w:color="000000" w:fill="FFFFFF"/>
            <w:noWrap/>
            <w:vAlign w:val="bottom"/>
            <w:hideMark/>
          </w:tcPr>
          <w:p w14:paraId="4CB8E57B" w14:textId="77777777" w:rsidR="00A522B8" w:rsidRPr="001A7232" w:rsidRDefault="00A522B8" w:rsidP="00BA653A">
            <w:pPr>
              <w:spacing w:before="40" w:after="40"/>
              <w:ind w:right="-108"/>
              <w:rPr>
                <w:rFonts w:ascii="Arial" w:hAnsi="Arial" w:cs="Arial"/>
                <w:b/>
                <w:bCs/>
                <w:sz w:val="24"/>
                <w:szCs w:val="24"/>
                <w:vertAlign w:val="subscript"/>
              </w:rPr>
            </w:pPr>
            <w:proofErr w:type="spellStart"/>
            <w:r w:rsidRPr="001A7232">
              <w:rPr>
                <w:rFonts w:ascii="Arial" w:hAnsi="Arial" w:cs="Arial"/>
                <w:b/>
                <w:bCs/>
                <w:sz w:val="24"/>
                <w:szCs w:val="24"/>
                <w:vertAlign w:val="subscript"/>
              </w:rPr>
              <w:t>Quyền</w:t>
            </w:r>
            <w:proofErr w:type="spellEnd"/>
            <w:r w:rsidRPr="001A7232">
              <w:rPr>
                <w:rFonts w:ascii="Arial" w:hAnsi="Arial" w:cs="Arial"/>
                <w:b/>
                <w:bCs/>
                <w:sz w:val="24"/>
                <w:szCs w:val="24"/>
                <w:vertAlign w:val="subscript"/>
              </w:rPr>
              <w:t xml:space="preserve"> </w:t>
            </w:r>
            <w:proofErr w:type="spellStart"/>
            <w:r w:rsidRPr="001A7232">
              <w:rPr>
                <w:rFonts w:ascii="Arial" w:hAnsi="Arial" w:cs="Arial"/>
                <w:b/>
                <w:bCs/>
                <w:sz w:val="24"/>
                <w:szCs w:val="24"/>
                <w:vertAlign w:val="subscript"/>
              </w:rPr>
              <w:t>lợi</w:t>
            </w:r>
            <w:proofErr w:type="spellEnd"/>
            <w:r w:rsidRPr="001A7232">
              <w:rPr>
                <w:rFonts w:ascii="Arial" w:hAnsi="Arial" w:cs="Arial"/>
                <w:b/>
                <w:bCs/>
                <w:sz w:val="24"/>
                <w:szCs w:val="24"/>
                <w:vertAlign w:val="subscript"/>
              </w:rPr>
              <w:t xml:space="preserve"> A</w:t>
            </w:r>
          </w:p>
        </w:tc>
        <w:tc>
          <w:tcPr>
            <w:tcW w:w="3636" w:type="dxa"/>
            <w:tcBorders>
              <w:top w:val="single" w:sz="4" w:space="0" w:color="auto"/>
              <w:left w:val="single" w:sz="4" w:space="0" w:color="auto"/>
              <w:bottom w:val="nil"/>
              <w:right w:val="single" w:sz="4" w:space="0" w:color="auto"/>
            </w:tcBorders>
            <w:shd w:val="clear" w:color="000000" w:fill="FFFFFF"/>
            <w:noWrap/>
            <w:vAlign w:val="center"/>
            <w:hideMark/>
          </w:tcPr>
          <w:p w14:paraId="6C486CC8" w14:textId="77777777" w:rsidR="00A522B8" w:rsidRPr="001A7232" w:rsidRDefault="00A522B8" w:rsidP="00BA653A">
            <w:pPr>
              <w:spacing w:before="40" w:after="40"/>
              <w:rPr>
                <w:rFonts w:ascii="Arial" w:hAnsi="Arial" w:cs="Arial"/>
                <w:sz w:val="24"/>
                <w:szCs w:val="24"/>
                <w:vertAlign w:val="subscript"/>
              </w:rPr>
            </w:pPr>
            <w:r w:rsidRPr="001A7232">
              <w:rPr>
                <w:rFonts w:ascii="Arial" w:hAnsi="Arial" w:cs="Arial"/>
                <w:b/>
                <w:bCs/>
                <w:sz w:val="24"/>
                <w:szCs w:val="24"/>
                <w:vertAlign w:val="subscript"/>
              </w:rPr>
              <w:t xml:space="preserve">Tai </w:t>
            </w:r>
            <w:proofErr w:type="spellStart"/>
            <w:r w:rsidRPr="001A7232">
              <w:rPr>
                <w:rFonts w:ascii="Arial" w:hAnsi="Arial" w:cs="Arial"/>
                <w:b/>
                <w:bCs/>
                <w:sz w:val="24"/>
                <w:szCs w:val="24"/>
                <w:vertAlign w:val="subscript"/>
              </w:rPr>
              <w:t>nạn</w:t>
            </w:r>
            <w:proofErr w:type="spellEnd"/>
            <w:r w:rsidRPr="001A7232">
              <w:rPr>
                <w:rFonts w:ascii="Arial" w:hAnsi="Arial" w:cs="Arial"/>
                <w:b/>
                <w:bCs/>
                <w:sz w:val="24"/>
                <w:szCs w:val="24"/>
                <w:vertAlign w:val="subscript"/>
              </w:rPr>
              <w:t xml:space="preserve"> </w:t>
            </w:r>
            <w:proofErr w:type="spellStart"/>
            <w:r w:rsidRPr="001A7232">
              <w:rPr>
                <w:rFonts w:ascii="Arial" w:hAnsi="Arial" w:cs="Arial"/>
                <w:b/>
                <w:bCs/>
                <w:sz w:val="24"/>
                <w:szCs w:val="24"/>
                <w:vertAlign w:val="subscript"/>
              </w:rPr>
              <w:t>cá</w:t>
            </w:r>
            <w:proofErr w:type="spellEnd"/>
            <w:r w:rsidRPr="001A7232">
              <w:rPr>
                <w:rFonts w:ascii="Arial" w:hAnsi="Arial" w:cs="Arial"/>
                <w:b/>
                <w:bCs/>
                <w:sz w:val="24"/>
                <w:szCs w:val="24"/>
                <w:vertAlign w:val="subscript"/>
              </w:rPr>
              <w:t xml:space="preserve"> </w:t>
            </w:r>
            <w:proofErr w:type="spellStart"/>
            <w:r w:rsidRPr="001A7232">
              <w:rPr>
                <w:rFonts w:ascii="Arial" w:hAnsi="Arial" w:cs="Arial"/>
                <w:b/>
                <w:bCs/>
                <w:sz w:val="24"/>
                <w:szCs w:val="24"/>
                <w:vertAlign w:val="subscript"/>
              </w:rPr>
              <w:t>nhân</w:t>
            </w:r>
            <w:proofErr w:type="spellEnd"/>
            <w:r w:rsidRPr="001A7232">
              <w:rPr>
                <w:rFonts w:ascii="Arial" w:hAnsi="Arial" w:cs="Arial"/>
                <w:sz w:val="24"/>
                <w:szCs w:val="24"/>
                <w:vertAlign w:val="subscript"/>
              </w:rPr>
              <w:t>/</w:t>
            </w:r>
            <w:r w:rsidRPr="001A7232">
              <w:rPr>
                <w:rFonts w:ascii="Arial" w:hAnsi="Arial" w:cs="Arial"/>
                <w:i/>
                <w:color w:val="0070C0"/>
                <w:sz w:val="24"/>
                <w:szCs w:val="24"/>
                <w:vertAlign w:val="subscript"/>
              </w:rPr>
              <w:t>Personal Accident</w:t>
            </w:r>
            <w:r w:rsidRPr="001A7232">
              <w:rPr>
                <w:rFonts w:ascii="Arial" w:hAnsi="Arial" w:cs="Arial"/>
                <w:color w:val="0070C0"/>
                <w:sz w:val="24"/>
                <w:szCs w:val="24"/>
                <w:vertAlign w:val="subscript"/>
              </w:rPr>
              <w:t xml:space="preserve"> </w:t>
            </w:r>
          </w:p>
        </w:tc>
        <w:tc>
          <w:tcPr>
            <w:tcW w:w="851" w:type="dxa"/>
            <w:tcBorders>
              <w:left w:val="single" w:sz="4" w:space="0" w:color="auto"/>
            </w:tcBorders>
            <w:shd w:val="clear" w:color="000000" w:fill="FFFFFF"/>
            <w:noWrap/>
            <w:vAlign w:val="bottom"/>
            <w:hideMark/>
          </w:tcPr>
          <w:p w14:paraId="31823157" w14:textId="77777777" w:rsidR="00A522B8" w:rsidRPr="001A7232" w:rsidRDefault="00A522B8" w:rsidP="00BA653A">
            <w:pPr>
              <w:spacing w:before="40" w:after="40"/>
              <w:rPr>
                <w:rFonts w:ascii="Arial" w:hAnsi="Arial" w:cs="Arial"/>
                <w:color w:val="000000" w:themeColor="text1"/>
                <w:sz w:val="24"/>
                <w:szCs w:val="24"/>
                <w:vertAlign w:val="subscript"/>
              </w:rPr>
            </w:pPr>
          </w:p>
        </w:tc>
        <w:tc>
          <w:tcPr>
            <w:tcW w:w="709" w:type="dxa"/>
            <w:tcBorders>
              <w:left w:val="single" w:sz="4" w:space="0" w:color="auto"/>
            </w:tcBorders>
            <w:shd w:val="clear" w:color="000000" w:fill="FFFFFF"/>
            <w:vAlign w:val="bottom"/>
          </w:tcPr>
          <w:p w14:paraId="6AAB93AB" w14:textId="77777777" w:rsidR="00A522B8" w:rsidRPr="001A7232" w:rsidRDefault="00A522B8" w:rsidP="00BA653A">
            <w:pPr>
              <w:spacing w:before="40" w:after="40"/>
              <w:rPr>
                <w:rFonts w:ascii="Arial" w:hAnsi="Arial" w:cs="Arial"/>
                <w:color w:val="000000" w:themeColor="text1"/>
                <w:sz w:val="24"/>
                <w:szCs w:val="24"/>
                <w:vertAlign w:val="subscript"/>
              </w:rPr>
            </w:pPr>
          </w:p>
        </w:tc>
        <w:tc>
          <w:tcPr>
            <w:tcW w:w="708" w:type="dxa"/>
            <w:tcBorders>
              <w:left w:val="single" w:sz="4" w:space="0" w:color="auto"/>
            </w:tcBorders>
            <w:shd w:val="clear" w:color="000000" w:fill="FFFFFF"/>
            <w:vAlign w:val="bottom"/>
          </w:tcPr>
          <w:p w14:paraId="534D08BF" w14:textId="77777777" w:rsidR="00A522B8" w:rsidRPr="001A7232" w:rsidRDefault="00A522B8" w:rsidP="00BA653A">
            <w:pPr>
              <w:spacing w:before="40" w:after="40"/>
              <w:rPr>
                <w:rFonts w:ascii="Arial" w:hAnsi="Arial" w:cs="Arial"/>
                <w:color w:val="000000" w:themeColor="text1"/>
                <w:sz w:val="24"/>
                <w:szCs w:val="24"/>
                <w:vertAlign w:val="subscript"/>
              </w:rPr>
            </w:pPr>
          </w:p>
        </w:tc>
        <w:tc>
          <w:tcPr>
            <w:tcW w:w="1560" w:type="dxa"/>
            <w:gridSpan w:val="2"/>
            <w:shd w:val="clear" w:color="000000" w:fill="FFFFFF"/>
            <w:noWrap/>
            <w:vAlign w:val="bottom"/>
            <w:hideMark/>
          </w:tcPr>
          <w:p w14:paraId="4D556A5E" w14:textId="77777777" w:rsidR="00A522B8" w:rsidRPr="001A7232" w:rsidRDefault="00A522B8" w:rsidP="00BA653A">
            <w:pPr>
              <w:spacing w:before="40" w:after="40"/>
              <w:rPr>
                <w:rFonts w:ascii="Arial" w:hAnsi="Arial" w:cs="Arial"/>
                <w:color w:val="000000" w:themeColor="text1"/>
                <w:sz w:val="24"/>
                <w:szCs w:val="24"/>
                <w:vertAlign w:val="subscript"/>
              </w:rPr>
            </w:pPr>
            <w:r w:rsidRPr="001A7232">
              <w:rPr>
                <w:rFonts w:ascii="Arial" w:hAnsi="Arial" w:cs="Arial"/>
                <w:color w:val="000000" w:themeColor="text1"/>
                <w:sz w:val="24"/>
                <w:szCs w:val="24"/>
                <w:vertAlign w:val="subscript"/>
              </w:rPr>
              <w:t> </w:t>
            </w:r>
          </w:p>
        </w:tc>
        <w:tc>
          <w:tcPr>
            <w:tcW w:w="708" w:type="dxa"/>
            <w:shd w:val="clear" w:color="000000" w:fill="FFFFFF"/>
            <w:vAlign w:val="bottom"/>
          </w:tcPr>
          <w:p w14:paraId="60DE6FF6" w14:textId="77777777" w:rsidR="00A522B8" w:rsidRPr="001A7232" w:rsidRDefault="00A522B8" w:rsidP="00BA653A">
            <w:pPr>
              <w:spacing w:before="40" w:after="40"/>
              <w:rPr>
                <w:rFonts w:ascii="Arial" w:hAnsi="Arial" w:cs="Arial"/>
                <w:color w:val="000000" w:themeColor="text1"/>
                <w:sz w:val="24"/>
                <w:szCs w:val="24"/>
                <w:vertAlign w:val="subscript"/>
              </w:rPr>
            </w:pPr>
          </w:p>
        </w:tc>
        <w:tc>
          <w:tcPr>
            <w:tcW w:w="1560" w:type="dxa"/>
            <w:gridSpan w:val="2"/>
            <w:shd w:val="clear" w:color="000000" w:fill="FFFFFF"/>
            <w:noWrap/>
            <w:vAlign w:val="bottom"/>
            <w:hideMark/>
          </w:tcPr>
          <w:p w14:paraId="507A2C13" w14:textId="77777777" w:rsidR="00A522B8" w:rsidRPr="001A7232" w:rsidRDefault="00A522B8" w:rsidP="00BA653A">
            <w:pPr>
              <w:spacing w:before="40" w:after="40"/>
              <w:rPr>
                <w:rFonts w:ascii="Arial" w:hAnsi="Arial" w:cs="Arial"/>
                <w:color w:val="000000" w:themeColor="text1"/>
                <w:sz w:val="24"/>
                <w:szCs w:val="24"/>
                <w:vertAlign w:val="subscript"/>
              </w:rPr>
            </w:pPr>
            <w:r w:rsidRPr="001A7232">
              <w:rPr>
                <w:rFonts w:ascii="Arial" w:hAnsi="Arial" w:cs="Arial"/>
                <w:color w:val="000000" w:themeColor="text1"/>
                <w:sz w:val="24"/>
                <w:szCs w:val="24"/>
                <w:vertAlign w:val="subscript"/>
              </w:rPr>
              <w:t> </w:t>
            </w:r>
          </w:p>
        </w:tc>
        <w:tc>
          <w:tcPr>
            <w:tcW w:w="992" w:type="dxa"/>
            <w:gridSpan w:val="2"/>
            <w:shd w:val="clear" w:color="000000" w:fill="FFFFFF"/>
            <w:vAlign w:val="bottom"/>
          </w:tcPr>
          <w:p w14:paraId="79F9AA78" w14:textId="77777777" w:rsidR="00A522B8" w:rsidRPr="001A7232" w:rsidRDefault="00A522B8" w:rsidP="00BA653A">
            <w:pPr>
              <w:spacing w:before="40" w:after="40"/>
              <w:rPr>
                <w:rFonts w:ascii="Arial" w:hAnsi="Arial" w:cs="Arial"/>
                <w:color w:val="000000" w:themeColor="text1"/>
                <w:sz w:val="24"/>
                <w:szCs w:val="24"/>
                <w:vertAlign w:val="subscript"/>
              </w:rPr>
            </w:pPr>
          </w:p>
        </w:tc>
        <w:tc>
          <w:tcPr>
            <w:tcW w:w="1843" w:type="dxa"/>
            <w:gridSpan w:val="3"/>
            <w:shd w:val="clear" w:color="000000" w:fill="FFFFFF"/>
            <w:noWrap/>
            <w:vAlign w:val="bottom"/>
            <w:hideMark/>
          </w:tcPr>
          <w:p w14:paraId="7A0DA810" w14:textId="77777777" w:rsidR="00A522B8" w:rsidRPr="001A7232" w:rsidRDefault="00A522B8" w:rsidP="00BA653A">
            <w:pPr>
              <w:spacing w:before="40" w:after="40"/>
              <w:rPr>
                <w:rFonts w:ascii="Arial" w:hAnsi="Arial" w:cs="Arial"/>
                <w:color w:val="000000" w:themeColor="text1"/>
                <w:sz w:val="24"/>
                <w:szCs w:val="24"/>
                <w:vertAlign w:val="subscript"/>
              </w:rPr>
            </w:pPr>
            <w:r w:rsidRPr="001A7232">
              <w:rPr>
                <w:rFonts w:ascii="Arial" w:hAnsi="Arial" w:cs="Arial"/>
                <w:color w:val="000000" w:themeColor="text1"/>
                <w:sz w:val="24"/>
                <w:szCs w:val="24"/>
                <w:vertAlign w:val="subscript"/>
              </w:rPr>
              <w:t> </w:t>
            </w:r>
          </w:p>
        </w:tc>
        <w:tc>
          <w:tcPr>
            <w:tcW w:w="1134" w:type="dxa"/>
            <w:gridSpan w:val="2"/>
            <w:shd w:val="clear" w:color="000000" w:fill="FFFFFF"/>
            <w:vAlign w:val="bottom"/>
          </w:tcPr>
          <w:p w14:paraId="78F5725C" w14:textId="77777777" w:rsidR="00A522B8" w:rsidRPr="001A7232" w:rsidRDefault="00A522B8" w:rsidP="00BA653A">
            <w:pPr>
              <w:spacing w:before="40" w:after="40"/>
              <w:rPr>
                <w:rFonts w:ascii="Arial" w:hAnsi="Arial" w:cs="Arial"/>
                <w:color w:val="000000" w:themeColor="text1"/>
                <w:sz w:val="24"/>
                <w:szCs w:val="24"/>
                <w:vertAlign w:val="subscript"/>
              </w:rPr>
            </w:pPr>
          </w:p>
        </w:tc>
      </w:tr>
      <w:tr w:rsidR="00A522B8" w:rsidRPr="001A7232" w14:paraId="617864D1" w14:textId="77777777" w:rsidTr="001C232A">
        <w:trPr>
          <w:trHeight w:val="450"/>
        </w:trPr>
        <w:tc>
          <w:tcPr>
            <w:tcW w:w="1008" w:type="dxa"/>
            <w:tcBorders>
              <w:top w:val="nil"/>
              <w:left w:val="single" w:sz="4" w:space="0" w:color="auto"/>
              <w:bottom w:val="nil"/>
              <w:right w:val="single" w:sz="4" w:space="0" w:color="auto"/>
            </w:tcBorders>
            <w:shd w:val="clear" w:color="000000" w:fill="FFFFFF"/>
            <w:noWrap/>
            <w:vAlign w:val="bottom"/>
            <w:hideMark/>
          </w:tcPr>
          <w:p w14:paraId="25B3BF9F" w14:textId="77777777" w:rsidR="00A522B8" w:rsidRPr="001A7232" w:rsidRDefault="00A522B8" w:rsidP="00BA653A">
            <w:pPr>
              <w:spacing w:before="40" w:after="40"/>
              <w:rPr>
                <w:rFonts w:ascii="Arial" w:hAnsi="Arial" w:cs="Arial"/>
                <w:sz w:val="24"/>
                <w:szCs w:val="24"/>
                <w:vertAlign w:val="subscript"/>
              </w:rPr>
            </w:pPr>
            <w:r w:rsidRPr="001A7232">
              <w:rPr>
                <w:rFonts w:ascii="Arial" w:hAnsi="Arial" w:cs="Arial"/>
                <w:sz w:val="24"/>
                <w:szCs w:val="24"/>
                <w:vertAlign w:val="subscript"/>
              </w:rPr>
              <w:t> </w:t>
            </w:r>
          </w:p>
        </w:tc>
        <w:tc>
          <w:tcPr>
            <w:tcW w:w="3636" w:type="dxa"/>
            <w:tcBorders>
              <w:top w:val="nil"/>
              <w:left w:val="single" w:sz="4" w:space="0" w:color="auto"/>
              <w:bottom w:val="nil"/>
              <w:right w:val="single" w:sz="4" w:space="0" w:color="auto"/>
            </w:tcBorders>
            <w:shd w:val="clear" w:color="000000" w:fill="FFFFFF"/>
            <w:noWrap/>
            <w:vAlign w:val="center"/>
            <w:hideMark/>
          </w:tcPr>
          <w:p w14:paraId="7BCAF746" w14:textId="77777777" w:rsidR="00A522B8" w:rsidRPr="001A7232" w:rsidRDefault="00A522B8" w:rsidP="00BA653A">
            <w:pPr>
              <w:spacing w:before="40" w:after="40"/>
              <w:rPr>
                <w:rFonts w:ascii="Arial" w:hAnsi="Arial" w:cs="Arial"/>
                <w:sz w:val="24"/>
                <w:szCs w:val="24"/>
                <w:vertAlign w:val="subscript"/>
              </w:rPr>
            </w:pPr>
            <w:r w:rsidRPr="001A7232">
              <w:rPr>
                <w:rFonts w:ascii="Arial" w:hAnsi="Arial" w:cs="Arial"/>
                <w:sz w:val="24"/>
                <w:szCs w:val="24"/>
                <w:vertAlign w:val="subscript"/>
              </w:rPr>
              <w:t xml:space="preserve">1. </w:t>
            </w:r>
            <w:proofErr w:type="spellStart"/>
            <w:r w:rsidRPr="001A7232">
              <w:rPr>
                <w:rFonts w:ascii="Arial" w:hAnsi="Arial" w:cs="Arial"/>
                <w:sz w:val="24"/>
                <w:szCs w:val="24"/>
                <w:vertAlign w:val="subscript"/>
              </w:rPr>
              <w:t>Chết</w:t>
            </w:r>
            <w:proofErr w:type="spellEnd"/>
            <w:r w:rsidRPr="001A7232">
              <w:rPr>
                <w:rFonts w:ascii="Arial" w:hAnsi="Arial" w:cs="Arial"/>
                <w:sz w:val="24"/>
                <w:szCs w:val="24"/>
                <w:vertAlign w:val="subscript"/>
              </w:rPr>
              <w:t xml:space="preserve"> do tai </w:t>
            </w:r>
            <w:proofErr w:type="spellStart"/>
            <w:r w:rsidRPr="001A7232">
              <w:rPr>
                <w:rFonts w:ascii="Arial" w:hAnsi="Arial" w:cs="Arial"/>
                <w:sz w:val="24"/>
                <w:szCs w:val="24"/>
                <w:vertAlign w:val="subscript"/>
              </w:rPr>
              <w:t>nạn</w:t>
            </w:r>
            <w:proofErr w:type="spellEnd"/>
            <w:r w:rsidRPr="001A7232">
              <w:rPr>
                <w:rFonts w:ascii="Arial" w:hAnsi="Arial" w:cs="Arial"/>
                <w:sz w:val="24"/>
                <w:szCs w:val="24"/>
                <w:vertAlign w:val="subscript"/>
              </w:rPr>
              <w:t xml:space="preserve"> * /</w:t>
            </w:r>
            <w:r w:rsidRPr="001A7232">
              <w:rPr>
                <w:rFonts w:ascii="Arial" w:hAnsi="Arial" w:cs="Arial"/>
                <w:i/>
                <w:color w:val="0070C0"/>
                <w:sz w:val="24"/>
                <w:szCs w:val="24"/>
                <w:vertAlign w:val="subscript"/>
                <w:lang w:eastAsia="en-GB"/>
              </w:rPr>
              <w:t>Accidental Death*</w:t>
            </w:r>
          </w:p>
        </w:tc>
        <w:tc>
          <w:tcPr>
            <w:tcW w:w="851" w:type="dxa"/>
            <w:tcBorders>
              <w:left w:val="single" w:sz="4" w:space="0" w:color="auto"/>
            </w:tcBorders>
            <w:shd w:val="clear" w:color="000000" w:fill="FFFFFF"/>
            <w:noWrap/>
            <w:vAlign w:val="center"/>
            <w:hideMark/>
          </w:tcPr>
          <w:p w14:paraId="347D2155" w14:textId="77777777" w:rsidR="00A522B8" w:rsidRPr="001A7232" w:rsidRDefault="00A522B8" w:rsidP="00BA653A">
            <w:pPr>
              <w:spacing w:before="40" w:after="40"/>
              <w:ind w:left="-108" w:right="-28"/>
              <w:jc w:val="right"/>
              <w:rPr>
                <w:rFonts w:ascii="Arial" w:hAnsi="Arial" w:cs="Arial"/>
                <w:sz w:val="24"/>
                <w:szCs w:val="24"/>
                <w:vertAlign w:val="subscript"/>
              </w:rPr>
            </w:pPr>
            <w:r w:rsidRPr="001A7232">
              <w:rPr>
                <w:rFonts w:ascii="Arial" w:hAnsi="Arial" w:cs="Arial"/>
                <w:sz w:val="24"/>
                <w:szCs w:val="24"/>
                <w:vertAlign w:val="subscript"/>
              </w:rPr>
              <w:t>400.000</w:t>
            </w:r>
          </w:p>
        </w:tc>
        <w:tc>
          <w:tcPr>
            <w:tcW w:w="709" w:type="dxa"/>
            <w:tcBorders>
              <w:left w:val="single" w:sz="4" w:space="0" w:color="auto"/>
            </w:tcBorders>
            <w:shd w:val="clear" w:color="000000" w:fill="FFFFFF"/>
            <w:vAlign w:val="center"/>
          </w:tcPr>
          <w:p w14:paraId="3F7478BE" w14:textId="77777777" w:rsidR="00A522B8" w:rsidRPr="001A7232" w:rsidRDefault="00A522B8" w:rsidP="00BA653A">
            <w:pPr>
              <w:spacing w:before="40" w:after="40"/>
              <w:ind w:left="-108" w:right="-28"/>
              <w:jc w:val="right"/>
              <w:rPr>
                <w:rFonts w:ascii="Arial" w:hAnsi="Arial" w:cs="Arial"/>
                <w:color w:val="000000" w:themeColor="text1"/>
                <w:sz w:val="24"/>
                <w:szCs w:val="24"/>
                <w:vertAlign w:val="subscript"/>
              </w:rPr>
            </w:pPr>
            <w:r w:rsidRPr="001A7232">
              <w:rPr>
                <w:rFonts w:ascii="Arial" w:hAnsi="Arial" w:cs="Arial"/>
                <w:color w:val="0070C0"/>
                <w:sz w:val="24"/>
                <w:szCs w:val="24"/>
                <w:vertAlign w:val="subscript"/>
              </w:rPr>
              <w:t>18.182</w:t>
            </w:r>
          </w:p>
        </w:tc>
        <w:tc>
          <w:tcPr>
            <w:tcW w:w="708" w:type="dxa"/>
            <w:tcBorders>
              <w:left w:val="single" w:sz="4" w:space="0" w:color="auto"/>
            </w:tcBorders>
            <w:shd w:val="clear" w:color="000000" w:fill="FFFFFF"/>
            <w:vAlign w:val="center"/>
          </w:tcPr>
          <w:p w14:paraId="7248FA12" w14:textId="77777777" w:rsidR="00A522B8" w:rsidRPr="001A7232" w:rsidRDefault="00A522B8" w:rsidP="00BA653A">
            <w:pPr>
              <w:spacing w:before="40" w:after="40"/>
              <w:ind w:left="-108" w:right="-28"/>
              <w:jc w:val="right"/>
              <w:rPr>
                <w:rFonts w:ascii="Arial" w:hAnsi="Arial" w:cs="Arial"/>
                <w:color w:val="E36C0A" w:themeColor="accent6" w:themeShade="BF"/>
                <w:sz w:val="24"/>
                <w:szCs w:val="24"/>
                <w:vertAlign w:val="subscript"/>
              </w:rPr>
            </w:pPr>
            <w:r w:rsidRPr="001A7232">
              <w:rPr>
                <w:rFonts w:ascii="Arial" w:hAnsi="Arial" w:cs="Arial"/>
                <w:color w:val="E36C0A" w:themeColor="accent6" w:themeShade="BF"/>
                <w:sz w:val="24"/>
                <w:szCs w:val="24"/>
                <w:vertAlign w:val="subscript"/>
              </w:rPr>
              <w:t>16.000</w:t>
            </w:r>
          </w:p>
        </w:tc>
        <w:tc>
          <w:tcPr>
            <w:tcW w:w="851" w:type="dxa"/>
            <w:shd w:val="clear" w:color="000000" w:fill="FFFFFF"/>
            <w:noWrap/>
            <w:vAlign w:val="center"/>
            <w:hideMark/>
          </w:tcPr>
          <w:p w14:paraId="74AE77B3" w14:textId="77777777" w:rsidR="00A522B8" w:rsidRPr="001A7232" w:rsidRDefault="00A522B8" w:rsidP="00BA653A">
            <w:pPr>
              <w:spacing w:before="40" w:after="40"/>
              <w:ind w:left="-108" w:right="-28"/>
              <w:jc w:val="right"/>
              <w:rPr>
                <w:rFonts w:ascii="Arial" w:hAnsi="Arial" w:cs="Arial"/>
                <w:color w:val="000000" w:themeColor="text1"/>
                <w:sz w:val="24"/>
                <w:szCs w:val="24"/>
                <w:vertAlign w:val="subscript"/>
              </w:rPr>
            </w:pPr>
            <w:r w:rsidRPr="001A7232">
              <w:rPr>
                <w:rFonts w:ascii="Arial" w:hAnsi="Arial" w:cs="Arial"/>
                <w:color w:val="000000" w:themeColor="text1"/>
                <w:sz w:val="24"/>
                <w:szCs w:val="24"/>
                <w:vertAlign w:val="subscript"/>
              </w:rPr>
              <w:t>1.000.000</w:t>
            </w:r>
          </w:p>
        </w:tc>
        <w:tc>
          <w:tcPr>
            <w:tcW w:w="709" w:type="dxa"/>
            <w:shd w:val="clear" w:color="000000" w:fill="FFFFFF"/>
            <w:vAlign w:val="center"/>
          </w:tcPr>
          <w:p w14:paraId="64331545" w14:textId="77777777" w:rsidR="00A522B8" w:rsidRPr="001A7232" w:rsidRDefault="00A522B8" w:rsidP="00BA653A">
            <w:pPr>
              <w:spacing w:before="40" w:after="40"/>
              <w:ind w:left="-115" w:right="-29"/>
              <w:jc w:val="right"/>
              <w:rPr>
                <w:rFonts w:ascii="Arial" w:hAnsi="Arial" w:cs="Arial"/>
                <w:color w:val="000000" w:themeColor="text1"/>
                <w:sz w:val="24"/>
                <w:szCs w:val="24"/>
                <w:vertAlign w:val="subscript"/>
              </w:rPr>
            </w:pPr>
            <w:r w:rsidRPr="001A7232">
              <w:rPr>
                <w:rFonts w:ascii="Arial" w:hAnsi="Arial" w:cs="Arial"/>
                <w:color w:val="0070C0"/>
                <w:sz w:val="24"/>
                <w:szCs w:val="24"/>
                <w:vertAlign w:val="subscript"/>
              </w:rPr>
              <w:t>45.455</w:t>
            </w:r>
          </w:p>
        </w:tc>
        <w:tc>
          <w:tcPr>
            <w:tcW w:w="708" w:type="dxa"/>
            <w:shd w:val="clear" w:color="000000" w:fill="FFFFFF"/>
            <w:vAlign w:val="center"/>
          </w:tcPr>
          <w:p w14:paraId="16C3F307" w14:textId="77777777" w:rsidR="00A522B8" w:rsidRPr="001A7232" w:rsidRDefault="00A522B8" w:rsidP="00BA653A">
            <w:pPr>
              <w:spacing w:before="40" w:after="40"/>
              <w:ind w:left="-115" w:right="-29"/>
              <w:jc w:val="right"/>
              <w:rPr>
                <w:rFonts w:ascii="Arial" w:hAnsi="Arial" w:cs="Arial"/>
                <w:color w:val="E36C0A" w:themeColor="accent6" w:themeShade="BF"/>
                <w:sz w:val="24"/>
                <w:szCs w:val="24"/>
                <w:vertAlign w:val="subscript"/>
              </w:rPr>
            </w:pPr>
            <w:r w:rsidRPr="001A7232">
              <w:rPr>
                <w:rFonts w:ascii="Arial" w:hAnsi="Arial" w:cs="Arial"/>
                <w:color w:val="E36C0A" w:themeColor="accent6" w:themeShade="BF"/>
                <w:sz w:val="24"/>
                <w:szCs w:val="24"/>
                <w:vertAlign w:val="subscript"/>
              </w:rPr>
              <w:t>40.000</w:t>
            </w:r>
          </w:p>
        </w:tc>
        <w:tc>
          <w:tcPr>
            <w:tcW w:w="851" w:type="dxa"/>
            <w:shd w:val="clear" w:color="000000" w:fill="FFFFFF"/>
            <w:noWrap/>
            <w:vAlign w:val="center"/>
            <w:hideMark/>
          </w:tcPr>
          <w:p w14:paraId="764F09CA" w14:textId="77777777" w:rsidR="00A522B8" w:rsidRPr="001A7232" w:rsidRDefault="00A522B8" w:rsidP="00BA653A">
            <w:pPr>
              <w:spacing w:before="40" w:after="40"/>
              <w:ind w:left="-108" w:right="-28"/>
              <w:jc w:val="right"/>
              <w:rPr>
                <w:rFonts w:ascii="Arial" w:hAnsi="Arial" w:cs="Arial"/>
                <w:color w:val="000000" w:themeColor="text1"/>
                <w:sz w:val="24"/>
                <w:szCs w:val="24"/>
                <w:vertAlign w:val="subscript"/>
              </w:rPr>
            </w:pPr>
            <w:r w:rsidRPr="001A7232">
              <w:rPr>
                <w:rFonts w:ascii="Arial" w:hAnsi="Arial" w:cs="Arial"/>
                <w:color w:val="000000" w:themeColor="text1"/>
                <w:sz w:val="24"/>
                <w:szCs w:val="24"/>
                <w:vertAlign w:val="subscript"/>
              </w:rPr>
              <w:t>2.000.000</w:t>
            </w:r>
          </w:p>
        </w:tc>
        <w:tc>
          <w:tcPr>
            <w:tcW w:w="709" w:type="dxa"/>
            <w:shd w:val="clear" w:color="000000" w:fill="FFFFFF"/>
            <w:vAlign w:val="center"/>
          </w:tcPr>
          <w:p w14:paraId="513777B4" w14:textId="77777777" w:rsidR="00A522B8" w:rsidRPr="001A7232" w:rsidRDefault="00A522B8" w:rsidP="00BA653A">
            <w:pPr>
              <w:spacing w:before="40" w:after="40"/>
              <w:ind w:left="-108" w:right="-28"/>
              <w:jc w:val="right"/>
              <w:rPr>
                <w:rFonts w:ascii="Arial" w:hAnsi="Arial" w:cs="Arial"/>
                <w:color w:val="000000" w:themeColor="text1"/>
                <w:sz w:val="24"/>
                <w:szCs w:val="24"/>
                <w:vertAlign w:val="subscript"/>
              </w:rPr>
            </w:pPr>
            <w:r w:rsidRPr="001A7232">
              <w:rPr>
                <w:rFonts w:ascii="Arial" w:hAnsi="Arial" w:cs="Arial"/>
                <w:color w:val="0070C0"/>
                <w:sz w:val="24"/>
                <w:szCs w:val="24"/>
                <w:vertAlign w:val="subscript"/>
              </w:rPr>
              <w:t>90.909</w:t>
            </w:r>
          </w:p>
        </w:tc>
        <w:tc>
          <w:tcPr>
            <w:tcW w:w="992" w:type="dxa"/>
            <w:gridSpan w:val="2"/>
            <w:shd w:val="clear" w:color="000000" w:fill="FFFFFF"/>
            <w:vAlign w:val="center"/>
          </w:tcPr>
          <w:p w14:paraId="57F80ED4" w14:textId="77777777" w:rsidR="00A522B8" w:rsidRPr="001A7232" w:rsidRDefault="00A522B8" w:rsidP="00BA653A">
            <w:pPr>
              <w:spacing w:before="40" w:after="40"/>
              <w:ind w:left="-108" w:right="-28"/>
              <w:jc w:val="right"/>
              <w:rPr>
                <w:rFonts w:ascii="Arial" w:hAnsi="Arial" w:cs="Arial"/>
                <w:color w:val="E36C0A" w:themeColor="accent6" w:themeShade="BF"/>
                <w:sz w:val="24"/>
                <w:szCs w:val="24"/>
                <w:vertAlign w:val="subscript"/>
              </w:rPr>
            </w:pPr>
            <w:r w:rsidRPr="001A7232">
              <w:rPr>
                <w:rFonts w:ascii="Arial" w:hAnsi="Arial" w:cs="Arial"/>
                <w:color w:val="E36C0A" w:themeColor="accent6" w:themeShade="BF"/>
                <w:sz w:val="24"/>
                <w:szCs w:val="24"/>
                <w:vertAlign w:val="subscript"/>
              </w:rPr>
              <w:t>80.000</w:t>
            </w:r>
          </w:p>
        </w:tc>
        <w:tc>
          <w:tcPr>
            <w:tcW w:w="992" w:type="dxa"/>
            <w:gridSpan w:val="2"/>
            <w:shd w:val="clear" w:color="000000" w:fill="FFFFFF"/>
            <w:noWrap/>
            <w:vAlign w:val="center"/>
            <w:hideMark/>
          </w:tcPr>
          <w:p w14:paraId="625DBE12" w14:textId="77777777" w:rsidR="00A522B8" w:rsidRPr="001A7232" w:rsidRDefault="00A522B8" w:rsidP="00BA653A">
            <w:pPr>
              <w:spacing w:before="40" w:after="40"/>
              <w:ind w:left="-108" w:right="-28"/>
              <w:jc w:val="right"/>
              <w:rPr>
                <w:rFonts w:ascii="Arial" w:hAnsi="Arial" w:cs="Arial"/>
                <w:color w:val="000000" w:themeColor="text1"/>
                <w:sz w:val="24"/>
                <w:szCs w:val="24"/>
                <w:vertAlign w:val="subscript"/>
              </w:rPr>
            </w:pPr>
            <w:r w:rsidRPr="001A7232">
              <w:rPr>
                <w:rFonts w:ascii="Arial" w:hAnsi="Arial" w:cs="Arial"/>
                <w:color w:val="000000" w:themeColor="text1"/>
                <w:sz w:val="24"/>
                <w:szCs w:val="24"/>
                <w:vertAlign w:val="subscript"/>
              </w:rPr>
              <w:t>3.000.000</w:t>
            </w:r>
          </w:p>
        </w:tc>
        <w:tc>
          <w:tcPr>
            <w:tcW w:w="851" w:type="dxa"/>
            <w:shd w:val="clear" w:color="000000" w:fill="FFFFFF"/>
            <w:vAlign w:val="center"/>
          </w:tcPr>
          <w:p w14:paraId="41519753" w14:textId="77777777" w:rsidR="00A522B8" w:rsidRPr="001A7232" w:rsidRDefault="00A522B8" w:rsidP="00BA653A">
            <w:pPr>
              <w:spacing w:before="40" w:after="40"/>
              <w:ind w:left="-108" w:right="-28"/>
              <w:jc w:val="right"/>
              <w:rPr>
                <w:rFonts w:ascii="Arial" w:hAnsi="Arial" w:cs="Arial"/>
                <w:color w:val="000000" w:themeColor="text1"/>
                <w:sz w:val="24"/>
                <w:szCs w:val="24"/>
                <w:vertAlign w:val="subscript"/>
              </w:rPr>
            </w:pPr>
            <w:r w:rsidRPr="001A7232">
              <w:rPr>
                <w:rFonts w:ascii="Arial" w:hAnsi="Arial" w:cs="Arial"/>
                <w:color w:val="0070C0"/>
                <w:sz w:val="24"/>
                <w:szCs w:val="24"/>
                <w:vertAlign w:val="subscript"/>
              </w:rPr>
              <w:t>136.364</w:t>
            </w:r>
          </w:p>
        </w:tc>
        <w:tc>
          <w:tcPr>
            <w:tcW w:w="1134" w:type="dxa"/>
            <w:gridSpan w:val="2"/>
            <w:shd w:val="clear" w:color="000000" w:fill="FFFFFF"/>
            <w:vAlign w:val="center"/>
          </w:tcPr>
          <w:p w14:paraId="72271C5F" w14:textId="77777777" w:rsidR="00A522B8" w:rsidRPr="001A7232" w:rsidRDefault="00A522B8" w:rsidP="00BA653A">
            <w:pPr>
              <w:spacing w:before="40" w:after="40"/>
              <w:ind w:left="-108" w:right="-28"/>
              <w:jc w:val="right"/>
              <w:rPr>
                <w:rFonts w:ascii="Arial" w:hAnsi="Arial" w:cs="Arial"/>
                <w:color w:val="E36C0A" w:themeColor="accent6" w:themeShade="BF"/>
                <w:sz w:val="24"/>
                <w:szCs w:val="24"/>
                <w:vertAlign w:val="subscript"/>
              </w:rPr>
            </w:pPr>
            <w:r w:rsidRPr="001A7232">
              <w:rPr>
                <w:rFonts w:ascii="Arial" w:hAnsi="Arial" w:cs="Arial"/>
                <w:color w:val="E36C0A" w:themeColor="accent6" w:themeShade="BF"/>
                <w:sz w:val="24"/>
                <w:szCs w:val="24"/>
                <w:vertAlign w:val="subscript"/>
              </w:rPr>
              <w:t>120.000</w:t>
            </w:r>
          </w:p>
        </w:tc>
      </w:tr>
      <w:tr w:rsidR="00A522B8" w:rsidRPr="001A7232" w14:paraId="367A6B4F" w14:textId="77777777" w:rsidTr="001C232A">
        <w:trPr>
          <w:trHeight w:val="161"/>
        </w:trPr>
        <w:tc>
          <w:tcPr>
            <w:tcW w:w="1008" w:type="dxa"/>
            <w:tcBorders>
              <w:top w:val="nil"/>
              <w:left w:val="single" w:sz="4" w:space="0" w:color="auto"/>
              <w:bottom w:val="nil"/>
              <w:right w:val="single" w:sz="4" w:space="0" w:color="auto"/>
            </w:tcBorders>
            <w:shd w:val="clear" w:color="000000" w:fill="FFFFFF"/>
            <w:noWrap/>
            <w:vAlign w:val="bottom"/>
            <w:hideMark/>
          </w:tcPr>
          <w:p w14:paraId="62C08CF3" w14:textId="77777777" w:rsidR="00A522B8" w:rsidRPr="001A7232" w:rsidRDefault="00A522B8" w:rsidP="00BA653A">
            <w:pPr>
              <w:spacing w:before="40" w:after="40"/>
              <w:rPr>
                <w:rFonts w:ascii="Arial" w:hAnsi="Arial" w:cs="Arial"/>
                <w:sz w:val="24"/>
                <w:szCs w:val="24"/>
                <w:vertAlign w:val="subscript"/>
              </w:rPr>
            </w:pPr>
            <w:r w:rsidRPr="001A7232">
              <w:rPr>
                <w:rFonts w:ascii="Arial" w:hAnsi="Arial" w:cs="Arial"/>
                <w:b/>
                <w:bCs/>
                <w:sz w:val="24"/>
                <w:szCs w:val="24"/>
                <w:vertAlign w:val="subscript"/>
                <w:lang w:eastAsia="en-GB"/>
              </w:rPr>
              <w:t>Benefit A</w:t>
            </w:r>
          </w:p>
        </w:tc>
        <w:tc>
          <w:tcPr>
            <w:tcW w:w="3636" w:type="dxa"/>
            <w:tcBorders>
              <w:top w:val="nil"/>
              <w:left w:val="single" w:sz="4" w:space="0" w:color="auto"/>
              <w:bottom w:val="nil"/>
              <w:right w:val="single" w:sz="4" w:space="0" w:color="auto"/>
            </w:tcBorders>
            <w:shd w:val="clear" w:color="000000" w:fill="FFFFFF"/>
            <w:vAlign w:val="center"/>
            <w:hideMark/>
          </w:tcPr>
          <w:p w14:paraId="0FEC3D1E" w14:textId="77777777" w:rsidR="00A522B8" w:rsidRPr="001A7232" w:rsidRDefault="00A522B8" w:rsidP="00BA653A">
            <w:pPr>
              <w:spacing w:before="40" w:after="40"/>
              <w:rPr>
                <w:rFonts w:ascii="Arial" w:hAnsi="Arial" w:cs="Arial"/>
                <w:sz w:val="24"/>
                <w:szCs w:val="24"/>
                <w:vertAlign w:val="subscript"/>
              </w:rPr>
            </w:pPr>
            <w:r w:rsidRPr="001A7232">
              <w:rPr>
                <w:rFonts w:ascii="Arial" w:hAnsi="Arial" w:cs="Arial"/>
                <w:sz w:val="24"/>
                <w:szCs w:val="24"/>
                <w:vertAlign w:val="subscript"/>
              </w:rPr>
              <w:t xml:space="preserve">2. </w:t>
            </w:r>
            <w:proofErr w:type="spellStart"/>
            <w:r w:rsidRPr="001A7232">
              <w:rPr>
                <w:rFonts w:ascii="Arial" w:hAnsi="Arial" w:cs="Arial"/>
                <w:sz w:val="24"/>
                <w:szCs w:val="24"/>
                <w:vertAlign w:val="subscript"/>
              </w:rPr>
              <w:t>Mất</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hai</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mắt</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hai</w:t>
            </w:r>
            <w:proofErr w:type="spellEnd"/>
            <w:r w:rsidRPr="001A7232">
              <w:rPr>
                <w:rFonts w:ascii="Arial" w:hAnsi="Arial" w:cs="Arial"/>
                <w:sz w:val="24"/>
                <w:szCs w:val="24"/>
                <w:vertAlign w:val="subscript"/>
              </w:rPr>
              <w:t xml:space="preserve"> chi </w:t>
            </w:r>
            <w:proofErr w:type="spellStart"/>
            <w:r w:rsidRPr="001A7232">
              <w:rPr>
                <w:rFonts w:ascii="Arial" w:hAnsi="Arial" w:cs="Arial"/>
                <w:sz w:val="24"/>
                <w:szCs w:val="24"/>
                <w:vertAlign w:val="subscript"/>
              </w:rPr>
              <w:t>hoặc</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một</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mắt</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và</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một</w:t>
            </w:r>
            <w:proofErr w:type="spellEnd"/>
            <w:r w:rsidRPr="001A7232">
              <w:rPr>
                <w:rFonts w:ascii="Arial" w:hAnsi="Arial" w:cs="Arial"/>
                <w:sz w:val="24"/>
                <w:szCs w:val="24"/>
                <w:vertAlign w:val="subscript"/>
              </w:rPr>
              <w:t xml:space="preserve"> chi /</w:t>
            </w:r>
            <w:r w:rsidRPr="001A7232">
              <w:rPr>
                <w:rFonts w:ascii="Arial" w:hAnsi="Arial" w:cs="Arial"/>
                <w:sz w:val="24"/>
                <w:szCs w:val="24"/>
                <w:vertAlign w:val="subscript"/>
                <w:lang w:eastAsia="en-GB"/>
              </w:rPr>
              <w:t xml:space="preserve"> </w:t>
            </w:r>
            <w:r w:rsidRPr="001A7232">
              <w:rPr>
                <w:rFonts w:ascii="Arial" w:hAnsi="Arial" w:cs="Arial"/>
                <w:i/>
                <w:color w:val="0070C0"/>
                <w:sz w:val="24"/>
                <w:szCs w:val="24"/>
                <w:vertAlign w:val="subscript"/>
                <w:lang w:eastAsia="en-GB"/>
              </w:rPr>
              <w:t>Loss of two eyes, two limbs or one eye and one limb*</w:t>
            </w:r>
          </w:p>
        </w:tc>
        <w:tc>
          <w:tcPr>
            <w:tcW w:w="851" w:type="dxa"/>
            <w:tcBorders>
              <w:left w:val="single" w:sz="4" w:space="0" w:color="auto"/>
            </w:tcBorders>
            <w:shd w:val="clear" w:color="000000" w:fill="FFFFFF"/>
            <w:noWrap/>
            <w:vAlign w:val="center"/>
            <w:hideMark/>
          </w:tcPr>
          <w:p w14:paraId="74F15E85" w14:textId="77777777" w:rsidR="00A522B8" w:rsidRPr="001A7232" w:rsidRDefault="00A522B8" w:rsidP="00BA653A">
            <w:pPr>
              <w:spacing w:before="40" w:after="40"/>
              <w:ind w:left="-108" w:right="-28"/>
              <w:jc w:val="right"/>
              <w:rPr>
                <w:rFonts w:ascii="Arial" w:hAnsi="Arial" w:cs="Arial"/>
                <w:sz w:val="24"/>
                <w:szCs w:val="24"/>
                <w:vertAlign w:val="subscript"/>
              </w:rPr>
            </w:pPr>
            <w:r w:rsidRPr="001A7232">
              <w:rPr>
                <w:rFonts w:ascii="Arial" w:hAnsi="Arial" w:cs="Arial"/>
                <w:sz w:val="24"/>
                <w:szCs w:val="24"/>
                <w:vertAlign w:val="subscript"/>
              </w:rPr>
              <w:t>400.000</w:t>
            </w:r>
          </w:p>
        </w:tc>
        <w:tc>
          <w:tcPr>
            <w:tcW w:w="709" w:type="dxa"/>
            <w:tcBorders>
              <w:left w:val="single" w:sz="4" w:space="0" w:color="auto"/>
            </w:tcBorders>
            <w:shd w:val="clear" w:color="000000" w:fill="FFFFFF"/>
            <w:vAlign w:val="center"/>
          </w:tcPr>
          <w:p w14:paraId="6AC3FE1D" w14:textId="77777777" w:rsidR="00A522B8" w:rsidRPr="001A7232" w:rsidRDefault="00A522B8" w:rsidP="00BA653A">
            <w:pPr>
              <w:tabs>
                <w:tab w:val="left" w:pos="612"/>
              </w:tabs>
              <w:spacing w:before="40" w:after="40"/>
              <w:ind w:left="-108" w:right="-28"/>
              <w:jc w:val="right"/>
              <w:rPr>
                <w:rFonts w:ascii="Arial" w:hAnsi="Arial" w:cs="Arial"/>
                <w:color w:val="000000" w:themeColor="text1"/>
                <w:sz w:val="24"/>
                <w:szCs w:val="24"/>
                <w:vertAlign w:val="subscript"/>
              </w:rPr>
            </w:pPr>
            <w:r w:rsidRPr="001A7232">
              <w:rPr>
                <w:rFonts w:ascii="Arial" w:hAnsi="Arial" w:cs="Arial"/>
                <w:color w:val="0070C0"/>
                <w:sz w:val="24"/>
                <w:szCs w:val="24"/>
                <w:vertAlign w:val="subscript"/>
              </w:rPr>
              <w:t>18.182</w:t>
            </w:r>
          </w:p>
        </w:tc>
        <w:tc>
          <w:tcPr>
            <w:tcW w:w="708" w:type="dxa"/>
            <w:tcBorders>
              <w:left w:val="single" w:sz="4" w:space="0" w:color="auto"/>
            </w:tcBorders>
            <w:shd w:val="clear" w:color="000000" w:fill="FFFFFF"/>
            <w:vAlign w:val="center"/>
          </w:tcPr>
          <w:p w14:paraId="7BF88AA7" w14:textId="77777777" w:rsidR="00A522B8" w:rsidRPr="001A7232" w:rsidRDefault="00A522B8" w:rsidP="00BA653A">
            <w:pPr>
              <w:tabs>
                <w:tab w:val="left" w:pos="612"/>
              </w:tabs>
              <w:spacing w:before="40" w:after="40"/>
              <w:ind w:left="-108" w:right="-28"/>
              <w:jc w:val="right"/>
              <w:rPr>
                <w:rFonts w:ascii="Arial" w:hAnsi="Arial" w:cs="Arial"/>
                <w:color w:val="E36C0A" w:themeColor="accent6" w:themeShade="BF"/>
                <w:sz w:val="24"/>
                <w:szCs w:val="24"/>
                <w:vertAlign w:val="subscript"/>
              </w:rPr>
            </w:pPr>
            <w:r w:rsidRPr="001A7232">
              <w:rPr>
                <w:rFonts w:ascii="Arial" w:hAnsi="Arial" w:cs="Arial"/>
                <w:color w:val="E36C0A" w:themeColor="accent6" w:themeShade="BF"/>
                <w:sz w:val="24"/>
                <w:szCs w:val="24"/>
                <w:vertAlign w:val="subscript"/>
              </w:rPr>
              <w:t>16.000</w:t>
            </w:r>
          </w:p>
        </w:tc>
        <w:tc>
          <w:tcPr>
            <w:tcW w:w="851" w:type="dxa"/>
            <w:shd w:val="clear" w:color="000000" w:fill="FFFFFF"/>
            <w:noWrap/>
            <w:vAlign w:val="center"/>
            <w:hideMark/>
          </w:tcPr>
          <w:p w14:paraId="08EC2CFF" w14:textId="77777777" w:rsidR="00A522B8" w:rsidRPr="001A7232" w:rsidRDefault="00A522B8" w:rsidP="00BA653A">
            <w:pPr>
              <w:spacing w:before="40" w:after="40"/>
              <w:ind w:left="-108" w:right="-28"/>
              <w:jc w:val="right"/>
              <w:rPr>
                <w:rFonts w:ascii="Arial" w:hAnsi="Arial" w:cs="Arial"/>
                <w:color w:val="000000" w:themeColor="text1"/>
                <w:sz w:val="24"/>
                <w:szCs w:val="24"/>
                <w:vertAlign w:val="subscript"/>
              </w:rPr>
            </w:pPr>
            <w:r w:rsidRPr="001A7232">
              <w:rPr>
                <w:rFonts w:ascii="Arial" w:hAnsi="Arial" w:cs="Arial"/>
                <w:color w:val="000000" w:themeColor="text1"/>
                <w:sz w:val="24"/>
                <w:szCs w:val="24"/>
                <w:vertAlign w:val="subscript"/>
              </w:rPr>
              <w:t>1.000.000</w:t>
            </w:r>
          </w:p>
        </w:tc>
        <w:tc>
          <w:tcPr>
            <w:tcW w:w="709" w:type="dxa"/>
            <w:shd w:val="clear" w:color="000000" w:fill="FFFFFF"/>
            <w:vAlign w:val="center"/>
          </w:tcPr>
          <w:p w14:paraId="6786DDB8" w14:textId="77777777" w:rsidR="00A522B8" w:rsidRPr="001A7232" w:rsidRDefault="00A522B8" w:rsidP="00BA653A">
            <w:pPr>
              <w:spacing w:before="40" w:after="40"/>
              <w:ind w:left="-115" w:right="-29"/>
              <w:jc w:val="right"/>
              <w:rPr>
                <w:rFonts w:ascii="Arial" w:hAnsi="Arial" w:cs="Arial"/>
                <w:color w:val="000000" w:themeColor="text1"/>
                <w:sz w:val="24"/>
                <w:szCs w:val="24"/>
                <w:vertAlign w:val="subscript"/>
              </w:rPr>
            </w:pPr>
            <w:r w:rsidRPr="001A7232">
              <w:rPr>
                <w:rFonts w:ascii="Arial" w:hAnsi="Arial" w:cs="Arial"/>
                <w:color w:val="0070C0"/>
                <w:sz w:val="24"/>
                <w:szCs w:val="24"/>
                <w:vertAlign w:val="subscript"/>
              </w:rPr>
              <w:t>45.455</w:t>
            </w:r>
          </w:p>
        </w:tc>
        <w:tc>
          <w:tcPr>
            <w:tcW w:w="708" w:type="dxa"/>
            <w:shd w:val="clear" w:color="000000" w:fill="FFFFFF"/>
            <w:vAlign w:val="center"/>
          </w:tcPr>
          <w:p w14:paraId="3BF4C6B1" w14:textId="77777777" w:rsidR="00A522B8" w:rsidRPr="001A7232" w:rsidRDefault="00A522B8" w:rsidP="00BA653A">
            <w:pPr>
              <w:spacing w:before="40" w:after="40"/>
              <w:ind w:left="-115" w:right="-29"/>
              <w:jc w:val="right"/>
              <w:rPr>
                <w:rFonts w:ascii="Arial" w:hAnsi="Arial" w:cs="Arial"/>
                <w:color w:val="E36C0A" w:themeColor="accent6" w:themeShade="BF"/>
                <w:sz w:val="24"/>
                <w:szCs w:val="24"/>
                <w:vertAlign w:val="subscript"/>
              </w:rPr>
            </w:pPr>
            <w:r w:rsidRPr="001A7232">
              <w:rPr>
                <w:rFonts w:ascii="Arial" w:hAnsi="Arial" w:cs="Arial"/>
                <w:color w:val="E36C0A" w:themeColor="accent6" w:themeShade="BF"/>
                <w:sz w:val="24"/>
                <w:szCs w:val="24"/>
                <w:vertAlign w:val="subscript"/>
              </w:rPr>
              <w:t>40.000</w:t>
            </w:r>
          </w:p>
        </w:tc>
        <w:tc>
          <w:tcPr>
            <w:tcW w:w="851" w:type="dxa"/>
            <w:shd w:val="clear" w:color="000000" w:fill="FFFFFF"/>
            <w:noWrap/>
            <w:vAlign w:val="center"/>
            <w:hideMark/>
          </w:tcPr>
          <w:p w14:paraId="38774EE4" w14:textId="77777777" w:rsidR="00A522B8" w:rsidRPr="001A7232" w:rsidRDefault="00A522B8" w:rsidP="00BA653A">
            <w:pPr>
              <w:spacing w:before="40" w:after="40"/>
              <w:ind w:left="-115" w:right="-14"/>
              <w:jc w:val="right"/>
              <w:rPr>
                <w:rFonts w:ascii="Arial" w:hAnsi="Arial" w:cs="Arial"/>
                <w:color w:val="000000" w:themeColor="text1"/>
                <w:sz w:val="24"/>
                <w:szCs w:val="24"/>
                <w:vertAlign w:val="subscript"/>
              </w:rPr>
            </w:pPr>
            <w:r w:rsidRPr="001A7232">
              <w:rPr>
                <w:rFonts w:ascii="Arial" w:hAnsi="Arial" w:cs="Arial"/>
                <w:color w:val="000000" w:themeColor="text1"/>
                <w:sz w:val="24"/>
                <w:szCs w:val="24"/>
                <w:vertAlign w:val="subscript"/>
              </w:rPr>
              <w:t>2.000.000</w:t>
            </w:r>
          </w:p>
        </w:tc>
        <w:tc>
          <w:tcPr>
            <w:tcW w:w="709" w:type="dxa"/>
            <w:shd w:val="clear" w:color="000000" w:fill="FFFFFF"/>
            <w:vAlign w:val="center"/>
          </w:tcPr>
          <w:p w14:paraId="541A4B75" w14:textId="77777777" w:rsidR="00A522B8" w:rsidRPr="001A7232" w:rsidRDefault="00A522B8" w:rsidP="00BA653A">
            <w:pPr>
              <w:spacing w:before="40" w:after="40"/>
              <w:ind w:left="-108" w:right="-28"/>
              <w:jc w:val="right"/>
              <w:rPr>
                <w:rFonts w:ascii="Arial" w:hAnsi="Arial" w:cs="Arial"/>
                <w:color w:val="000000" w:themeColor="text1"/>
                <w:sz w:val="24"/>
                <w:szCs w:val="24"/>
                <w:vertAlign w:val="subscript"/>
              </w:rPr>
            </w:pPr>
            <w:r w:rsidRPr="001A7232">
              <w:rPr>
                <w:rFonts w:ascii="Arial" w:hAnsi="Arial" w:cs="Arial"/>
                <w:color w:val="0070C0"/>
                <w:sz w:val="24"/>
                <w:szCs w:val="24"/>
                <w:vertAlign w:val="subscript"/>
              </w:rPr>
              <w:t>90.909</w:t>
            </w:r>
          </w:p>
        </w:tc>
        <w:tc>
          <w:tcPr>
            <w:tcW w:w="992" w:type="dxa"/>
            <w:gridSpan w:val="2"/>
            <w:shd w:val="clear" w:color="000000" w:fill="FFFFFF"/>
            <w:vAlign w:val="center"/>
          </w:tcPr>
          <w:p w14:paraId="0FCD9E0D" w14:textId="77777777" w:rsidR="00A522B8" w:rsidRPr="001A7232" w:rsidRDefault="00A522B8" w:rsidP="00BA653A">
            <w:pPr>
              <w:spacing w:before="40" w:after="40"/>
              <w:ind w:left="-108" w:right="-28"/>
              <w:jc w:val="right"/>
              <w:rPr>
                <w:rFonts w:ascii="Arial" w:hAnsi="Arial" w:cs="Arial"/>
                <w:color w:val="E36C0A" w:themeColor="accent6" w:themeShade="BF"/>
                <w:sz w:val="24"/>
                <w:szCs w:val="24"/>
                <w:vertAlign w:val="subscript"/>
              </w:rPr>
            </w:pPr>
            <w:r w:rsidRPr="001A7232">
              <w:rPr>
                <w:rFonts w:ascii="Arial" w:hAnsi="Arial" w:cs="Arial"/>
                <w:color w:val="E36C0A" w:themeColor="accent6" w:themeShade="BF"/>
                <w:sz w:val="24"/>
                <w:szCs w:val="24"/>
                <w:vertAlign w:val="subscript"/>
              </w:rPr>
              <w:t>80.000</w:t>
            </w:r>
          </w:p>
        </w:tc>
        <w:tc>
          <w:tcPr>
            <w:tcW w:w="992" w:type="dxa"/>
            <w:gridSpan w:val="2"/>
            <w:shd w:val="clear" w:color="000000" w:fill="FFFFFF"/>
            <w:noWrap/>
            <w:vAlign w:val="center"/>
            <w:hideMark/>
          </w:tcPr>
          <w:p w14:paraId="5E350454" w14:textId="77777777" w:rsidR="00A522B8" w:rsidRPr="001A7232" w:rsidRDefault="00A522B8" w:rsidP="00BA653A">
            <w:pPr>
              <w:spacing w:before="40" w:after="40"/>
              <w:ind w:left="-108" w:right="-28"/>
              <w:jc w:val="right"/>
              <w:rPr>
                <w:rFonts w:ascii="Arial" w:hAnsi="Arial" w:cs="Arial"/>
                <w:color w:val="000000" w:themeColor="text1"/>
                <w:sz w:val="24"/>
                <w:szCs w:val="24"/>
                <w:vertAlign w:val="subscript"/>
              </w:rPr>
            </w:pPr>
            <w:r w:rsidRPr="001A7232">
              <w:rPr>
                <w:rFonts w:ascii="Arial" w:hAnsi="Arial" w:cs="Arial"/>
                <w:color w:val="000000" w:themeColor="text1"/>
                <w:sz w:val="24"/>
                <w:szCs w:val="24"/>
                <w:vertAlign w:val="subscript"/>
              </w:rPr>
              <w:t>3.000.000</w:t>
            </w:r>
          </w:p>
        </w:tc>
        <w:tc>
          <w:tcPr>
            <w:tcW w:w="851" w:type="dxa"/>
            <w:shd w:val="clear" w:color="000000" w:fill="FFFFFF"/>
            <w:vAlign w:val="center"/>
          </w:tcPr>
          <w:p w14:paraId="32F3FFC8" w14:textId="77777777" w:rsidR="00A522B8" w:rsidRPr="001A7232" w:rsidRDefault="00A522B8" w:rsidP="00BA653A">
            <w:pPr>
              <w:spacing w:before="40" w:after="40"/>
              <w:ind w:left="-108" w:right="-28"/>
              <w:jc w:val="right"/>
              <w:rPr>
                <w:rFonts w:ascii="Arial" w:hAnsi="Arial" w:cs="Arial"/>
                <w:color w:val="000000" w:themeColor="text1"/>
                <w:sz w:val="24"/>
                <w:szCs w:val="24"/>
                <w:vertAlign w:val="subscript"/>
              </w:rPr>
            </w:pPr>
            <w:r w:rsidRPr="001A7232">
              <w:rPr>
                <w:rFonts w:ascii="Arial" w:hAnsi="Arial" w:cs="Arial"/>
                <w:color w:val="0070C0"/>
                <w:sz w:val="24"/>
                <w:szCs w:val="24"/>
                <w:vertAlign w:val="subscript"/>
              </w:rPr>
              <w:t>136.364</w:t>
            </w:r>
          </w:p>
        </w:tc>
        <w:tc>
          <w:tcPr>
            <w:tcW w:w="1134" w:type="dxa"/>
            <w:gridSpan w:val="2"/>
            <w:shd w:val="clear" w:color="000000" w:fill="FFFFFF"/>
            <w:vAlign w:val="center"/>
          </w:tcPr>
          <w:p w14:paraId="55A85965" w14:textId="77777777" w:rsidR="00A522B8" w:rsidRPr="001A7232" w:rsidRDefault="00A522B8" w:rsidP="00BA653A">
            <w:pPr>
              <w:spacing w:before="40" w:after="40"/>
              <w:ind w:left="-108" w:right="-28"/>
              <w:jc w:val="right"/>
              <w:rPr>
                <w:rFonts w:ascii="Arial" w:hAnsi="Arial" w:cs="Arial"/>
                <w:color w:val="E36C0A" w:themeColor="accent6" w:themeShade="BF"/>
                <w:sz w:val="24"/>
                <w:szCs w:val="24"/>
                <w:vertAlign w:val="subscript"/>
              </w:rPr>
            </w:pPr>
            <w:r w:rsidRPr="001A7232">
              <w:rPr>
                <w:rFonts w:ascii="Arial" w:hAnsi="Arial" w:cs="Arial"/>
                <w:color w:val="E36C0A" w:themeColor="accent6" w:themeShade="BF"/>
                <w:sz w:val="24"/>
                <w:szCs w:val="24"/>
                <w:vertAlign w:val="subscript"/>
              </w:rPr>
              <w:t>120.000</w:t>
            </w:r>
          </w:p>
        </w:tc>
      </w:tr>
      <w:tr w:rsidR="00A522B8" w:rsidRPr="001A7232" w14:paraId="04494686" w14:textId="77777777" w:rsidTr="001C232A">
        <w:trPr>
          <w:trHeight w:val="152"/>
        </w:trPr>
        <w:tc>
          <w:tcPr>
            <w:tcW w:w="1008" w:type="dxa"/>
            <w:tcBorders>
              <w:top w:val="nil"/>
              <w:left w:val="single" w:sz="4" w:space="0" w:color="auto"/>
              <w:bottom w:val="nil"/>
              <w:right w:val="single" w:sz="4" w:space="0" w:color="auto"/>
            </w:tcBorders>
            <w:shd w:val="clear" w:color="000000" w:fill="FFFFFF"/>
            <w:noWrap/>
            <w:vAlign w:val="bottom"/>
            <w:hideMark/>
          </w:tcPr>
          <w:p w14:paraId="11737398" w14:textId="77777777" w:rsidR="00A522B8" w:rsidRPr="001A7232" w:rsidRDefault="00A522B8" w:rsidP="00BA653A">
            <w:pPr>
              <w:spacing w:before="40" w:after="40"/>
              <w:rPr>
                <w:rFonts w:ascii="Arial" w:hAnsi="Arial" w:cs="Arial"/>
                <w:sz w:val="24"/>
                <w:szCs w:val="24"/>
                <w:vertAlign w:val="subscript"/>
              </w:rPr>
            </w:pPr>
            <w:r w:rsidRPr="001A7232">
              <w:rPr>
                <w:rFonts w:ascii="Arial" w:hAnsi="Arial" w:cs="Arial"/>
                <w:sz w:val="24"/>
                <w:szCs w:val="24"/>
                <w:vertAlign w:val="subscript"/>
              </w:rPr>
              <w:t> </w:t>
            </w:r>
          </w:p>
        </w:tc>
        <w:tc>
          <w:tcPr>
            <w:tcW w:w="3636" w:type="dxa"/>
            <w:tcBorders>
              <w:top w:val="nil"/>
              <w:left w:val="single" w:sz="4" w:space="0" w:color="auto"/>
              <w:bottom w:val="nil"/>
              <w:right w:val="single" w:sz="4" w:space="0" w:color="auto"/>
            </w:tcBorders>
            <w:shd w:val="clear" w:color="000000" w:fill="FFFFFF"/>
            <w:noWrap/>
            <w:vAlign w:val="center"/>
            <w:hideMark/>
          </w:tcPr>
          <w:p w14:paraId="1526430C" w14:textId="77777777" w:rsidR="00A522B8" w:rsidRPr="001A7232" w:rsidRDefault="00A522B8" w:rsidP="00BA653A">
            <w:pPr>
              <w:spacing w:before="40" w:after="40"/>
              <w:rPr>
                <w:rFonts w:ascii="Arial" w:hAnsi="Arial" w:cs="Arial"/>
                <w:sz w:val="24"/>
                <w:szCs w:val="24"/>
                <w:vertAlign w:val="subscript"/>
              </w:rPr>
            </w:pPr>
            <w:r w:rsidRPr="001A7232">
              <w:rPr>
                <w:rFonts w:ascii="Arial" w:hAnsi="Arial" w:cs="Arial"/>
                <w:sz w:val="24"/>
                <w:szCs w:val="24"/>
                <w:vertAlign w:val="subscript"/>
              </w:rPr>
              <w:t xml:space="preserve">3. </w:t>
            </w:r>
            <w:proofErr w:type="spellStart"/>
            <w:r w:rsidRPr="001A7232">
              <w:rPr>
                <w:rFonts w:ascii="Arial" w:hAnsi="Arial" w:cs="Arial"/>
                <w:sz w:val="24"/>
                <w:szCs w:val="24"/>
                <w:vertAlign w:val="subscript"/>
              </w:rPr>
              <w:t>Mất</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một</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mắt</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hoặc</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một</w:t>
            </w:r>
            <w:proofErr w:type="spellEnd"/>
            <w:r w:rsidRPr="001A7232">
              <w:rPr>
                <w:rFonts w:ascii="Arial" w:hAnsi="Arial" w:cs="Arial"/>
                <w:sz w:val="24"/>
                <w:szCs w:val="24"/>
                <w:vertAlign w:val="subscript"/>
              </w:rPr>
              <w:t xml:space="preserve"> chi /</w:t>
            </w:r>
            <w:r w:rsidRPr="001A7232">
              <w:rPr>
                <w:rFonts w:ascii="Arial" w:hAnsi="Arial" w:cs="Arial"/>
                <w:sz w:val="24"/>
                <w:szCs w:val="24"/>
                <w:vertAlign w:val="subscript"/>
                <w:lang w:eastAsia="en-GB"/>
              </w:rPr>
              <w:t xml:space="preserve"> </w:t>
            </w:r>
            <w:r w:rsidRPr="001A7232">
              <w:rPr>
                <w:rFonts w:ascii="Arial" w:hAnsi="Arial" w:cs="Arial"/>
                <w:i/>
                <w:color w:val="0070C0"/>
                <w:sz w:val="24"/>
                <w:szCs w:val="24"/>
                <w:vertAlign w:val="subscript"/>
                <w:lang w:eastAsia="en-GB"/>
              </w:rPr>
              <w:t>Loss of one eye or one limb*</w:t>
            </w:r>
          </w:p>
        </w:tc>
        <w:tc>
          <w:tcPr>
            <w:tcW w:w="851" w:type="dxa"/>
            <w:tcBorders>
              <w:left w:val="single" w:sz="4" w:space="0" w:color="auto"/>
            </w:tcBorders>
            <w:shd w:val="clear" w:color="000000" w:fill="FFFFFF"/>
            <w:noWrap/>
            <w:vAlign w:val="center"/>
            <w:hideMark/>
          </w:tcPr>
          <w:p w14:paraId="77E6D901" w14:textId="77777777" w:rsidR="00A522B8" w:rsidRPr="001A7232" w:rsidRDefault="00A522B8" w:rsidP="00BA653A">
            <w:pPr>
              <w:spacing w:before="40" w:after="40"/>
              <w:ind w:left="-108" w:right="-28"/>
              <w:jc w:val="right"/>
              <w:rPr>
                <w:rFonts w:ascii="Arial" w:hAnsi="Arial" w:cs="Arial"/>
                <w:sz w:val="24"/>
                <w:szCs w:val="24"/>
                <w:vertAlign w:val="subscript"/>
              </w:rPr>
            </w:pPr>
            <w:r w:rsidRPr="001A7232">
              <w:rPr>
                <w:rFonts w:ascii="Arial" w:hAnsi="Arial" w:cs="Arial"/>
                <w:sz w:val="24"/>
                <w:szCs w:val="24"/>
                <w:vertAlign w:val="subscript"/>
              </w:rPr>
              <w:t>200.000</w:t>
            </w:r>
          </w:p>
        </w:tc>
        <w:tc>
          <w:tcPr>
            <w:tcW w:w="709" w:type="dxa"/>
            <w:tcBorders>
              <w:left w:val="single" w:sz="4" w:space="0" w:color="auto"/>
            </w:tcBorders>
            <w:shd w:val="clear" w:color="000000" w:fill="FFFFFF"/>
            <w:vAlign w:val="center"/>
          </w:tcPr>
          <w:p w14:paraId="6E1FFDA9" w14:textId="77777777" w:rsidR="00A522B8" w:rsidRPr="001A7232" w:rsidRDefault="00A522B8" w:rsidP="00BA653A">
            <w:pPr>
              <w:spacing w:before="40" w:after="40"/>
              <w:ind w:left="-108" w:right="-28"/>
              <w:jc w:val="right"/>
              <w:rPr>
                <w:rFonts w:ascii="Arial" w:hAnsi="Arial" w:cs="Arial"/>
                <w:color w:val="000000" w:themeColor="text1"/>
                <w:sz w:val="24"/>
                <w:szCs w:val="24"/>
                <w:vertAlign w:val="subscript"/>
              </w:rPr>
            </w:pPr>
            <w:r w:rsidRPr="001A7232">
              <w:rPr>
                <w:rFonts w:ascii="Arial" w:hAnsi="Arial" w:cs="Arial"/>
                <w:color w:val="0070C0"/>
                <w:sz w:val="24"/>
                <w:szCs w:val="24"/>
                <w:vertAlign w:val="subscript"/>
              </w:rPr>
              <w:t>9.091</w:t>
            </w:r>
          </w:p>
        </w:tc>
        <w:tc>
          <w:tcPr>
            <w:tcW w:w="708" w:type="dxa"/>
            <w:tcBorders>
              <w:left w:val="single" w:sz="4" w:space="0" w:color="auto"/>
            </w:tcBorders>
            <w:shd w:val="clear" w:color="000000" w:fill="FFFFFF"/>
            <w:vAlign w:val="center"/>
          </w:tcPr>
          <w:p w14:paraId="5C5337CD" w14:textId="77777777" w:rsidR="00A522B8" w:rsidRPr="001A7232" w:rsidRDefault="00A522B8" w:rsidP="00BA653A">
            <w:pPr>
              <w:spacing w:before="40" w:after="40"/>
              <w:ind w:left="-108" w:right="-28"/>
              <w:jc w:val="right"/>
              <w:rPr>
                <w:rFonts w:ascii="Arial" w:hAnsi="Arial" w:cs="Arial"/>
                <w:color w:val="E36C0A" w:themeColor="accent6" w:themeShade="BF"/>
                <w:sz w:val="24"/>
                <w:szCs w:val="24"/>
                <w:vertAlign w:val="subscript"/>
              </w:rPr>
            </w:pPr>
            <w:r w:rsidRPr="001A7232">
              <w:rPr>
                <w:rFonts w:ascii="Arial" w:hAnsi="Arial" w:cs="Arial"/>
                <w:color w:val="E36C0A" w:themeColor="accent6" w:themeShade="BF"/>
                <w:sz w:val="24"/>
                <w:szCs w:val="24"/>
                <w:vertAlign w:val="subscript"/>
              </w:rPr>
              <w:t>8.000</w:t>
            </w:r>
          </w:p>
        </w:tc>
        <w:tc>
          <w:tcPr>
            <w:tcW w:w="851" w:type="dxa"/>
            <w:shd w:val="clear" w:color="000000" w:fill="FFFFFF"/>
            <w:noWrap/>
            <w:vAlign w:val="center"/>
            <w:hideMark/>
          </w:tcPr>
          <w:p w14:paraId="7F90939A" w14:textId="77777777" w:rsidR="00A522B8" w:rsidRPr="001A7232" w:rsidRDefault="00A522B8" w:rsidP="00BA653A">
            <w:pPr>
              <w:spacing w:before="40" w:after="40"/>
              <w:ind w:left="-108" w:right="-28"/>
              <w:jc w:val="right"/>
              <w:rPr>
                <w:rFonts w:ascii="Arial" w:hAnsi="Arial" w:cs="Arial"/>
                <w:color w:val="000000" w:themeColor="text1"/>
                <w:sz w:val="24"/>
                <w:szCs w:val="24"/>
                <w:vertAlign w:val="subscript"/>
              </w:rPr>
            </w:pPr>
            <w:r w:rsidRPr="001A7232">
              <w:rPr>
                <w:rFonts w:ascii="Arial" w:hAnsi="Arial" w:cs="Arial"/>
                <w:color w:val="000000" w:themeColor="text1"/>
                <w:sz w:val="24"/>
                <w:szCs w:val="24"/>
                <w:vertAlign w:val="subscript"/>
              </w:rPr>
              <w:t>500.000</w:t>
            </w:r>
          </w:p>
        </w:tc>
        <w:tc>
          <w:tcPr>
            <w:tcW w:w="709" w:type="dxa"/>
            <w:shd w:val="clear" w:color="000000" w:fill="FFFFFF"/>
            <w:vAlign w:val="center"/>
          </w:tcPr>
          <w:p w14:paraId="687B7CDE" w14:textId="77777777" w:rsidR="00A522B8" w:rsidRPr="001A7232" w:rsidRDefault="00A522B8" w:rsidP="00BA653A">
            <w:pPr>
              <w:spacing w:before="40" w:after="40"/>
              <w:ind w:left="-115" w:right="-29"/>
              <w:jc w:val="right"/>
              <w:rPr>
                <w:rFonts w:ascii="Arial" w:hAnsi="Arial" w:cs="Arial"/>
                <w:color w:val="000000" w:themeColor="text1"/>
                <w:sz w:val="24"/>
                <w:szCs w:val="24"/>
                <w:vertAlign w:val="subscript"/>
              </w:rPr>
            </w:pPr>
            <w:r w:rsidRPr="001A7232">
              <w:rPr>
                <w:rFonts w:ascii="Arial" w:hAnsi="Arial" w:cs="Arial"/>
                <w:color w:val="0070C0"/>
                <w:sz w:val="24"/>
                <w:szCs w:val="24"/>
                <w:vertAlign w:val="subscript"/>
              </w:rPr>
              <w:t>22.727</w:t>
            </w:r>
          </w:p>
        </w:tc>
        <w:tc>
          <w:tcPr>
            <w:tcW w:w="708" w:type="dxa"/>
            <w:shd w:val="clear" w:color="000000" w:fill="FFFFFF"/>
            <w:vAlign w:val="center"/>
          </w:tcPr>
          <w:p w14:paraId="64724FA6" w14:textId="77777777" w:rsidR="00A522B8" w:rsidRPr="001A7232" w:rsidRDefault="00A522B8" w:rsidP="00BA653A">
            <w:pPr>
              <w:spacing w:before="40" w:after="40"/>
              <w:ind w:left="-115" w:right="-29"/>
              <w:jc w:val="right"/>
              <w:rPr>
                <w:rFonts w:ascii="Arial" w:hAnsi="Arial" w:cs="Arial"/>
                <w:color w:val="E36C0A" w:themeColor="accent6" w:themeShade="BF"/>
                <w:sz w:val="24"/>
                <w:szCs w:val="24"/>
                <w:vertAlign w:val="subscript"/>
              </w:rPr>
            </w:pPr>
            <w:r w:rsidRPr="001A7232">
              <w:rPr>
                <w:rFonts w:ascii="Arial" w:hAnsi="Arial" w:cs="Arial"/>
                <w:color w:val="E36C0A" w:themeColor="accent6" w:themeShade="BF"/>
                <w:sz w:val="24"/>
                <w:szCs w:val="24"/>
                <w:vertAlign w:val="subscript"/>
              </w:rPr>
              <w:t>20.000</w:t>
            </w:r>
          </w:p>
        </w:tc>
        <w:tc>
          <w:tcPr>
            <w:tcW w:w="851" w:type="dxa"/>
            <w:shd w:val="clear" w:color="000000" w:fill="FFFFFF"/>
            <w:noWrap/>
            <w:vAlign w:val="center"/>
            <w:hideMark/>
          </w:tcPr>
          <w:p w14:paraId="10668EF1" w14:textId="77777777" w:rsidR="00A522B8" w:rsidRPr="001A7232" w:rsidRDefault="00A522B8" w:rsidP="00BA653A">
            <w:pPr>
              <w:spacing w:before="40" w:after="40"/>
              <w:ind w:left="-115" w:right="-14"/>
              <w:jc w:val="right"/>
              <w:rPr>
                <w:rFonts w:ascii="Arial" w:hAnsi="Arial" w:cs="Arial"/>
                <w:color w:val="000000" w:themeColor="text1"/>
                <w:sz w:val="24"/>
                <w:szCs w:val="24"/>
                <w:vertAlign w:val="subscript"/>
              </w:rPr>
            </w:pPr>
            <w:r w:rsidRPr="001A7232">
              <w:rPr>
                <w:rFonts w:ascii="Arial" w:hAnsi="Arial" w:cs="Arial"/>
                <w:color w:val="000000" w:themeColor="text1"/>
                <w:sz w:val="24"/>
                <w:szCs w:val="24"/>
                <w:vertAlign w:val="subscript"/>
              </w:rPr>
              <w:t>1.000.000</w:t>
            </w:r>
          </w:p>
        </w:tc>
        <w:tc>
          <w:tcPr>
            <w:tcW w:w="709" w:type="dxa"/>
            <w:shd w:val="clear" w:color="000000" w:fill="FFFFFF"/>
            <w:vAlign w:val="center"/>
          </w:tcPr>
          <w:p w14:paraId="49865BC9" w14:textId="77777777" w:rsidR="00A522B8" w:rsidRPr="001A7232" w:rsidRDefault="00A522B8" w:rsidP="00BA653A">
            <w:pPr>
              <w:spacing w:before="40" w:after="40"/>
              <w:ind w:left="-108" w:right="-28"/>
              <w:jc w:val="right"/>
              <w:rPr>
                <w:rFonts w:ascii="Arial" w:hAnsi="Arial" w:cs="Arial"/>
                <w:color w:val="000000" w:themeColor="text1"/>
                <w:sz w:val="24"/>
                <w:szCs w:val="24"/>
                <w:vertAlign w:val="subscript"/>
              </w:rPr>
            </w:pPr>
            <w:r w:rsidRPr="001A7232">
              <w:rPr>
                <w:rFonts w:ascii="Arial" w:hAnsi="Arial" w:cs="Arial"/>
                <w:color w:val="0070C0"/>
                <w:sz w:val="24"/>
                <w:szCs w:val="24"/>
                <w:vertAlign w:val="subscript"/>
              </w:rPr>
              <w:t>45.455</w:t>
            </w:r>
          </w:p>
        </w:tc>
        <w:tc>
          <w:tcPr>
            <w:tcW w:w="992" w:type="dxa"/>
            <w:gridSpan w:val="2"/>
            <w:shd w:val="clear" w:color="000000" w:fill="FFFFFF"/>
            <w:vAlign w:val="center"/>
          </w:tcPr>
          <w:p w14:paraId="427C1C9D" w14:textId="77777777" w:rsidR="00A522B8" w:rsidRPr="001A7232" w:rsidRDefault="00A522B8" w:rsidP="00BA653A">
            <w:pPr>
              <w:spacing w:before="40" w:after="40"/>
              <w:ind w:left="-108" w:right="-28"/>
              <w:jc w:val="right"/>
              <w:rPr>
                <w:rFonts w:ascii="Arial" w:hAnsi="Arial" w:cs="Arial"/>
                <w:color w:val="E36C0A" w:themeColor="accent6" w:themeShade="BF"/>
                <w:sz w:val="24"/>
                <w:szCs w:val="24"/>
                <w:vertAlign w:val="subscript"/>
              </w:rPr>
            </w:pPr>
            <w:r w:rsidRPr="001A7232">
              <w:rPr>
                <w:rFonts w:ascii="Arial" w:hAnsi="Arial" w:cs="Arial"/>
                <w:color w:val="E36C0A" w:themeColor="accent6" w:themeShade="BF"/>
                <w:sz w:val="24"/>
                <w:szCs w:val="24"/>
                <w:vertAlign w:val="subscript"/>
              </w:rPr>
              <w:t>40.000</w:t>
            </w:r>
          </w:p>
        </w:tc>
        <w:tc>
          <w:tcPr>
            <w:tcW w:w="992" w:type="dxa"/>
            <w:gridSpan w:val="2"/>
            <w:shd w:val="clear" w:color="000000" w:fill="FFFFFF"/>
            <w:noWrap/>
            <w:vAlign w:val="center"/>
            <w:hideMark/>
          </w:tcPr>
          <w:p w14:paraId="2E6290C6" w14:textId="77777777" w:rsidR="00A522B8" w:rsidRPr="001A7232" w:rsidRDefault="00A522B8" w:rsidP="00BA653A">
            <w:pPr>
              <w:spacing w:before="40" w:after="40"/>
              <w:ind w:left="-108" w:right="-28"/>
              <w:jc w:val="right"/>
              <w:rPr>
                <w:rFonts w:ascii="Arial" w:hAnsi="Arial" w:cs="Arial"/>
                <w:color w:val="000000" w:themeColor="text1"/>
                <w:sz w:val="24"/>
                <w:szCs w:val="24"/>
                <w:vertAlign w:val="subscript"/>
              </w:rPr>
            </w:pPr>
            <w:r w:rsidRPr="001A7232">
              <w:rPr>
                <w:rFonts w:ascii="Arial" w:hAnsi="Arial" w:cs="Arial"/>
                <w:color w:val="000000" w:themeColor="text1"/>
                <w:sz w:val="24"/>
                <w:szCs w:val="24"/>
                <w:vertAlign w:val="subscript"/>
              </w:rPr>
              <w:t>1.500.000</w:t>
            </w:r>
          </w:p>
        </w:tc>
        <w:tc>
          <w:tcPr>
            <w:tcW w:w="851" w:type="dxa"/>
            <w:shd w:val="clear" w:color="000000" w:fill="FFFFFF"/>
            <w:vAlign w:val="center"/>
          </w:tcPr>
          <w:p w14:paraId="1658B853" w14:textId="77777777" w:rsidR="00A522B8" w:rsidRPr="001A7232" w:rsidRDefault="00A522B8" w:rsidP="00BA653A">
            <w:pPr>
              <w:spacing w:before="40" w:after="40"/>
              <w:ind w:left="-108" w:right="-28"/>
              <w:jc w:val="right"/>
              <w:rPr>
                <w:rFonts w:ascii="Arial" w:hAnsi="Arial" w:cs="Arial"/>
                <w:color w:val="000000" w:themeColor="text1"/>
                <w:sz w:val="24"/>
                <w:szCs w:val="24"/>
                <w:vertAlign w:val="subscript"/>
              </w:rPr>
            </w:pPr>
            <w:r w:rsidRPr="001A7232">
              <w:rPr>
                <w:rFonts w:ascii="Arial" w:hAnsi="Arial" w:cs="Arial"/>
                <w:color w:val="0070C0"/>
                <w:sz w:val="24"/>
                <w:szCs w:val="24"/>
                <w:vertAlign w:val="subscript"/>
              </w:rPr>
              <w:t>68.182</w:t>
            </w:r>
          </w:p>
        </w:tc>
        <w:tc>
          <w:tcPr>
            <w:tcW w:w="1134" w:type="dxa"/>
            <w:gridSpan w:val="2"/>
            <w:shd w:val="clear" w:color="000000" w:fill="FFFFFF"/>
            <w:vAlign w:val="center"/>
          </w:tcPr>
          <w:p w14:paraId="64A40B10" w14:textId="77777777" w:rsidR="00A522B8" w:rsidRPr="001A7232" w:rsidRDefault="00A522B8" w:rsidP="00BA653A">
            <w:pPr>
              <w:spacing w:before="40" w:after="40"/>
              <w:ind w:left="-108" w:right="-28"/>
              <w:jc w:val="right"/>
              <w:rPr>
                <w:rFonts w:ascii="Arial" w:hAnsi="Arial" w:cs="Arial"/>
                <w:color w:val="E36C0A" w:themeColor="accent6" w:themeShade="BF"/>
                <w:sz w:val="24"/>
                <w:szCs w:val="24"/>
                <w:vertAlign w:val="subscript"/>
              </w:rPr>
            </w:pPr>
            <w:r w:rsidRPr="001A7232">
              <w:rPr>
                <w:rFonts w:ascii="Arial" w:hAnsi="Arial" w:cs="Arial"/>
                <w:color w:val="E36C0A" w:themeColor="accent6" w:themeShade="BF"/>
                <w:sz w:val="24"/>
                <w:szCs w:val="24"/>
                <w:vertAlign w:val="subscript"/>
              </w:rPr>
              <w:t>60.000</w:t>
            </w:r>
          </w:p>
        </w:tc>
      </w:tr>
      <w:tr w:rsidR="00A522B8" w:rsidRPr="001A7232" w14:paraId="5B26A794" w14:textId="77777777" w:rsidTr="001C232A">
        <w:trPr>
          <w:trHeight w:val="1607"/>
        </w:trPr>
        <w:tc>
          <w:tcPr>
            <w:tcW w:w="1008" w:type="dxa"/>
            <w:tcBorders>
              <w:top w:val="nil"/>
              <w:left w:val="single" w:sz="4" w:space="0" w:color="auto"/>
              <w:bottom w:val="nil"/>
              <w:right w:val="single" w:sz="4" w:space="0" w:color="auto"/>
            </w:tcBorders>
            <w:shd w:val="clear" w:color="000000" w:fill="FFFFFF"/>
            <w:noWrap/>
            <w:vAlign w:val="bottom"/>
            <w:hideMark/>
          </w:tcPr>
          <w:p w14:paraId="0A2330C4" w14:textId="77777777" w:rsidR="00A522B8" w:rsidRPr="001A7232" w:rsidRDefault="00A522B8" w:rsidP="00BA653A">
            <w:pPr>
              <w:spacing w:before="40" w:after="40"/>
              <w:rPr>
                <w:rFonts w:ascii="Arial" w:hAnsi="Arial" w:cs="Arial"/>
                <w:sz w:val="24"/>
                <w:szCs w:val="24"/>
                <w:vertAlign w:val="subscript"/>
              </w:rPr>
            </w:pPr>
            <w:r w:rsidRPr="001A7232">
              <w:rPr>
                <w:rFonts w:ascii="Arial" w:hAnsi="Arial" w:cs="Arial"/>
                <w:sz w:val="24"/>
                <w:szCs w:val="24"/>
                <w:vertAlign w:val="subscript"/>
              </w:rPr>
              <w:t> </w:t>
            </w:r>
          </w:p>
        </w:tc>
        <w:tc>
          <w:tcPr>
            <w:tcW w:w="3636" w:type="dxa"/>
            <w:tcBorders>
              <w:top w:val="nil"/>
              <w:left w:val="single" w:sz="4" w:space="0" w:color="auto"/>
              <w:bottom w:val="nil"/>
              <w:right w:val="single" w:sz="4" w:space="0" w:color="auto"/>
            </w:tcBorders>
            <w:shd w:val="clear" w:color="000000" w:fill="FFFFFF"/>
            <w:vAlign w:val="center"/>
            <w:hideMark/>
          </w:tcPr>
          <w:p w14:paraId="03127785" w14:textId="77777777" w:rsidR="00A522B8" w:rsidRPr="001A7232" w:rsidRDefault="00A522B8" w:rsidP="00BA653A">
            <w:pPr>
              <w:spacing w:before="40" w:after="40"/>
              <w:jc w:val="both"/>
              <w:rPr>
                <w:rFonts w:ascii="Arial" w:hAnsi="Arial" w:cs="Arial"/>
                <w:sz w:val="24"/>
                <w:szCs w:val="24"/>
                <w:vertAlign w:val="subscript"/>
              </w:rPr>
            </w:pPr>
            <w:r w:rsidRPr="001A7232">
              <w:rPr>
                <w:rFonts w:ascii="Arial" w:hAnsi="Arial" w:cs="Arial"/>
                <w:sz w:val="24"/>
                <w:szCs w:val="24"/>
                <w:vertAlign w:val="subscript"/>
              </w:rPr>
              <w:t xml:space="preserve">4. </w:t>
            </w:r>
            <w:proofErr w:type="spellStart"/>
            <w:r w:rsidRPr="001A7232">
              <w:rPr>
                <w:rFonts w:ascii="Arial" w:hAnsi="Arial" w:cs="Arial"/>
                <w:sz w:val="24"/>
                <w:szCs w:val="24"/>
                <w:vertAlign w:val="subscript"/>
              </w:rPr>
              <w:t>Chết</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hoặc</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thương</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tật</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toàn</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bộ</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vĩnh</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viễn</w:t>
            </w:r>
            <w:proofErr w:type="spellEnd"/>
            <w:r w:rsidRPr="001A7232">
              <w:rPr>
                <w:rFonts w:ascii="Arial" w:hAnsi="Arial" w:cs="Arial"/>
                <w:sz w:val="24"/>
                <w:szCs w:val="24"/>
                <w:vertAlign w:val="subscript"/>
              </w:rPr>
              <w:t xml:space="preserve"> do tai </w:t>
            </w:r>
            <w:proofErr w:type="spellStart"/>
            <w:r w:rsidRPr="001A7232">
              <w:rPr>
                <w:rFonts w:ascii="Arial" w:hAnsi="Arial" w:cs="Arial"/>
                <w:sz w:val="24"/>
                <w:szCs w:val="24"/>
                <w:vertAlign w:val="subscript"/>
              </w:rPr>
              <w:t>nạn</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trong</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phương</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tiện</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giao</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thông</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công</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cộng</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hoặc</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xe</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riêng</w:t>
            </w:r>
            <w:proofErr w:type="spellEnd"/>
            <w:r w:rsidRPr="001A7232">
              <w:rPr>
                <w:rFonts w:ascii="Arial" w:hAnsi="Arial" w:cs="Arial"/>
                <w:sz w:val="24"/>
                <w:szCs w:val="24"/>
                <w:vertAlign w:val="subscript"/>
              </w:rPr>
              <w:t xml:space="preserve"> */</w:t>
            </w:r>
            <w:r w:rsidRPr="001A7232">
              <w:rPr>
                <w:rFonts w:ascii="Arial" w:hAnsi="Arial" w:cs="Arial"/>
                <w:sz w:val="24"/>
                <w:szCs w:val="24"/>
                <w:vertAlign w:val="subscript"/>
                <w:lang w:eastAsia="en-GB"/>
              </w:rPr>
              <w:t xml:space="preserve"> </w:t>
            </w:r>
            <w:r w:rsidRPr="001A7232">
              <w:rPr>
                <w:rFonts w:ascii="Arial" w:hAnsi="Arial" w:cs="Arial"/>
                <w:i/>
                <w:color w:val="0070C0"/>
                <w:sz w:val="24"/>
                <w:szCs w:val="24"/>
                <w:vertAlign w:val="subscript"/>
                <w:lang w:eastAsia="en-GB"/>
              </w:rPr>
              <w:t>Death or permanent total disablement by accident in a common carrier or private car*</w:t>
            </w:r>
          </w:p>
        </w:tc>
        <w:tc>
          <w:tcPr>
            <w:tcW w:w="851" w:type="dxa"/>
            <w:tcBorders>
              <w:left w:val="single" w:sz="4" w:space="0" w:color="auto"/>
            </w:tcBorders>
            <w:shd w:val="clear" w:color="000000" w:fill="FFFFFF"/>
            <w:noWrap/>
            <w:vAlign w:val="center"/>
            <w:hideMark/>
          </w:tcPr>
          <w:p w14:paraId="767FD226" w14:textId="77777777" w:rsidR="00A522B8" w:rsidRPr="001A7232" w:rsidRDefault="00A522B8" w:rsidP="00BA653A">
            <w:pPr>
              <w:spacing w:before="40" w:after="40"/>
              <w:ind w:left="-108" w:right="-28"/>
              <w:jc w:val="right"/>
              <w:rPr>
                <w:rFonts w:ascii="Arial" w:hAnsi="Arial" w:cs="Arial"/>
                <w:sz w:val="24"/>
                <w:szCs w:val="24"/>
                <w:vertAlign w:val="subscript"/>
              </w:rPr>
            </w:pPr>
            <w:r w:rsidRPr="001A7232">
              <w:rPr>
                <w:rFonts w:ascii="Arial" w:hAnsi="Arial" w:cs="Arial"/>
                <w:sz w:val="24"/>
                <w:szCs w:val="24"/>
                <w:vertAlign w:val="subscript"/>
              </w:rPr>
              <w:t>400.000</w:t>
            </w:r>
          </w:p>
        </w:tc>
        <w:tc>
          <w:tcPr>
            <w:tcW w:w="709" w:type="dxa"/>
            <w:tcBorders>
              <w:left w:val="single" w:sz="4" w:space="0" w:color="auto"/>
            </w:tcBorders>
            <w:shd w:val="clear" w:color="000000" w:fill="FFFFFF"/>
            <w:vAlign w:val="center"/>
          </w:tcPr>
          <w:p w14:paraId="20ADFBC9" w14:textId="77777777" w:rsidR="00A522B8" w:rsidRPr="001A7232" w:rsidRDefault="00A522B8" w:rsidP="00BA653A">
            <w:pPr>
              <w:spacing w:before="40" w:after="40"/>
              <w:ind w:left="-108" w:right="-28"/>
              <w:jc w:val="right"/>
              <w:rPr>
                <w:rFonts w:ascii="Arial" w:hAnsi="Arial" w:cs="Arial"/>
                <w:color w:val="000000" w:themeColor="text1"/>
                <w:sz w:val="24"/>
                <w:szCs w:val="24"/>
                <w:vertAlign w:val="subscript"/>
              </w:rPr>
            </w:pPr>
            <w:r w:rsidRPr="001A7232">
              <w:rPr>
                <w:rFonts w:ascii="Arial" w:hAnsi="Arial" w:cs="Arial"/>
                <w:color w:val="0070C0"/>
                <w:sz w:val="24"/>
                <w:szCs w:val="24"/>
                <w:vertAlign w:val="subscript"/>
              </w:rPr>
              <w:t>18.182</w:t>
            </w:r>
          </w:p>
        </w:tc>
        <w:tc>
          <w:tcPr>
            <w:tcW w:w="708" w:type="dxa"/>
            <w:tcBorders>
              <w:left w:val="single" w:sz="4" w:space="0" w:color="auto"/>
            </w:tcBorders>
            <w:shd w:val="clear" w:color="000000" w:fill="FFFFFF"/>
            <w:vAlign w:val="center"/>
          </w:tcPr>
          <w:p w14:paraId="4DA121DD" w14:textId="77777777" w:rsidR="00A522B8" w:rsidRPr="001A7232" w:rsidRDefault="00A522B8" w:rsidP="00BA653A">
            <w:pPr>
              <w:spacing w:before="40" w:after="40"/>
              <w:ind w:left="-108" w:right="-28"/>
              <w:jc w:val="right"/>
              <w:rPr>
                <w:rFonts w:ascii="Arial" w:hAnsi="Arial" w:cs="Arial"/>
                <w:color w:val="E36C0A" w:themeColor="accent6" w:themeShade="BF"/>
                <w:sz w:val="24"/>
                <w:szCs w:val="24"/>
                <w:vertAlign w:val="subscript"/>
              </w:rPr>
            </w:pPr>
            <w:r w:rsidRPr="001A7232">
              <w:rPr>
                <w:rFonts w:ascii="Arial" w:hAnsi="Arial" w:cs="Arial"/>
                <w:color w:val="E36C0A" w:themeColor="accent6" w:themeShade="BF"/>
                <w:sz w:val="24"/>
                <w:szCs w:val="24"/>
                <w:vertAlign w:val="subscript"/>
              </w:rPr>
              <w:t>16.000</w:t>
            </w:r>
          </w:p>
        </w:tc>
        <w:tc>
          <w:tcPr>
            <w:tcW w:w="851" w:type="dxa"/>
            <w:shd w:val="clear" w:color="000000" w:fill="FFFFFF"/>
            <w:noWrap/>
            <w:vAlign w:val="center"/>
            <w:hideMark/>
          </w:tcPr>
          <w:p w14:paraId="399CFEF1" w14:textId="77777777" w:rsidR="00A522B8" w:rsidRPr="001A7232" w:rsidRDefault="00A522B8" w:rsidP="00BA653A">
            <w:pPr>
              <w:spacing w:before="40" w:after="40"/>
              <w:ind w:left="-108" w:right="-28"/>
              <w:jc w:val="right"/>
              <w:rPr>
                <w:rFonts w:ascii="Arial" w:hAnsi="Arial" w:cs="Arial"/>
                <w:color w:val="000000" w:themeColor="text1"/>
                <w:sz w:val="24"/>
                <w:szCs w:val="24"/>
                <w:vertAlign w:val="subscript"/>
              </w:rPr>
            </w:pPr>
            <w:r w:rsidRPr="001A7232">
              <w:rPr>
                <w:rFonts w:ascii="Arial" w:hAnsi="Arial" w:cs="Arial"/>
                <w:color w:val="000000" w:themeColor="text1"/>
                <w:sz w:val="24"/>
                <w:szCs w:val="24"/>
                <w:vertAlign w:val="subscript"/>
              </w:rPr>
              <w:t>2.000.000</w:t>
            </w:r>
          </w:p>
        </w:tc>
        <w:tc>
          <w:tcPr>
            <w:tcW w:w="709" w:type="dxa"/>
            <w:shd w:val="clear" w:color="000000" w:fill="FFFFFF"/>
            <w:vAlign w:val="center"/>
          </w:tcPr>
          <w:p w14:paraId="56ED2D5B" w14:textId="77777777" w:rsidR="00A522B8" w:rsidRPr="001A7232" w:rsidRDefault="00A522B8" w:rsidP="00BA653A">
            <w:pPr>
              <w:spacing w:before="40" w:after="40"/>
              <w:ind w:left="-115" w:right="-29"/>
              <w:jc w:val="right"/>
              <w:rPr>
                <w:rFonts w:ascii="Arial" w:hAnsi="Arial" w:cs="Arial"/>
                <w:color w:val="000000" w:themeColor="text1"/>
                <w:sz w:val="24"/>
                <w:szCs w:val="24"/>
                <w:vertAlign w:val="subscript"/>
              </w:rPr>
            </w:pPr>
            <w:r w:rsidRPr="001A7232">
              <w:rPr>
                <w:rFonts w:ascii="Arial" w:hAnsi="Arial" w:cs="Arial"/>
                <w:color w:val="0070C0"/>
                <w:sz w:val="24"/>
                <w:szCs w:val="24"/>
                <w:vertAlign w:val="subscript"/>
              </w:rPr>
              <w:t>90.909</w:t>
            </w:r>
          </w:p>
        </w:tc>
        <w:tc>
          <w:tcPr>
            <w:tcW w:w="708" w:type="dxa"/>
            <w:shd w:val="clear" w:color="000000" w:fill="FFFFFF"/>
            <w:vAlign w:val="center"/>
          </w:tcPr>
          <w:p w14:paraId="63F1D2AD" w14:textId="77777777" w:rsidR="00A522B8" w:rsidRPr="001A7232" w:rsidRDefault="00A522B8" w:rsidP="00BA653A">
            <w:pPr>
              <w:spacing w:before="40" w:after="40"/>
              <w:ind w:left="-115" w:right="-29"/>
              <w:jc w:val="right"/>
              <w:rPr>
                <w:rFonts w:ascii="Arial" w:hAnsi="Arial" w:cs="Arial"/>
                <w:color w:val="E36C0A" w:themeColor="accent6" w:themeShade="BF"/>
                <w:sz w:val="24"/>
                <w:szCs w:val="24"/>
                <w:vertAlign w:val="subscript"/>
              </w:rPr>
            </w:pPr>
            <w:r w:rsidRPr="001A7232">
              <w:rPr>
                <w:rFonts w:ascii="Arial" w:hAnsi="Arial" w:cs="Arial"/>
                <w:color w:val="E36C0A" w:themeColor="accent6" w:themeShade="BF"/>
                <w:sz w:val="24"/>
                <w:szCs w:val="24"/>
                <w:vertAlign w:val="subscript"/>
              </w:rPr>
              <w:t>80.000</w:t>
            </w:r>
          </w:p>
        </w:tc>
        <w:tc>
          <w:tcPr>
            <w:tcW w:w="851" w:type="dxa"/>
            <w:shd w:val="clear" w:color="000000" w:fill="FFFFFF"/>
            <w:noWrap/>
            <w:vAlign w:val="center"/>
            <w:hideMark/>
          </w:tcPr>
          <w:p w14:paraId="4F2C0FC9" w14:textId="77777777" w:rsidR="00A522B8" w:rsidRPr="001A7232" w:rsidRDefault="00A522B8" w:rsidP="00BA653A">
            <w:pPr>
              <w:spacing w:before="40" w:after="40"/>
              <w:ind w:left="-115" w:right="-14"/>
              <w:jc w:val="right"/>
              <w:rPr>
                <w:rFonts w:ascii="Arial" w:hAnsi="Arial" w:cs="Arial"/>
                <w:color w:val="000000" w:themeColor="text1"/>
                <w:sz w:val="24"/>
                <w:szCs w:val="24"/>
                <w:vertAlign w:val="subscript"/>
              </w:rPr>
            </w:pPr>
            <w:r w:rsidRPr="001A7232">
              <w:rPr>
                <w:rFonts w:ascii="Arial" w:hAnsi="Arial" w:cs="Arial"/>
                <w:color w:val="000000" w:themeColor="text1"/>
                <w:sz w:val="24"/>
                <w:szCs w:val="24"/>
                <w:vertAlign w:val="subscript"/>
              </w:rPr>
              <w:t>4.000.000</w:t>
            </w:r>
          </w:p>
        </w:tc>
        <w:tc>
          <w:tcPr>
            <w:tcW w:w="709" w:type="dxa"/>
            <w:shd w:val="clear" w:color="000000" w:fill="FFFFFF"/>
            <w:vAlign w:val="center"/>
          </w:tcPr>
          <w:p w14:paraId="68668329" w14:textId="77777777" w:rsidR="00A522B8" w:rsidRPr="001A7232" w:rsidRDefault="00A522B8" w:rsidP="00BA653A">
            <w:pPr>
              <w:spacing w:before="40" w:after="40"/>
              <w:ind w:left="-108" w:right="-28"/>
              <w:jc w:val="right"/>
              <w:rPr>
                <w:rFonts w:ascii="Arial" w:hAnsi="Arial" w:cs="Arial"/>
                <w:color w:val="000000" w:themeColor="text1"/>
                <w:sz w:val="24"/>
                <w:szCs w:val="24"/>
                <w:vertAlign w:val="subscript"/>
              </w:rPr>
            </w:pPr>
            <w:r w:rsidRPr="001A7232">
              <w:rPr>
                <w:rFonts w:ascii="Arial" w:hAnsi="Arial" w:cs="Arial"/>
                <w:color w:val="0070C0"/>
                <w:sz w:val="24"/>
                <w:szCs w:val="24"/>
                <w:vertAlign w:val="subscript"/>
              </w:rPr>
              <w:t>181.818</w:t>
            </w:r>
          </w:p>
        </w:tc>
        <w:tc>
          <w:tcPr>
            <w:tcW w:w="992" w:type="dxa"/>
            <w:gridSpan w:val="2"/>
            <w:shd w:val="clear" w:color="000000" w:fill="FFFFFF"/>
            <w:vAlign w:val="center"/>
          </w:tcPr>
          <w:p w14:paraId="3FC2A060" w14:textId="77777777" w:rsidR="00A522B8" w:rsidRPr="001A7232" w:rsidRDefault="00A522B8" w:rsidP="00BA653A">
            <w:pPr>
              <w:spacing w:before="40" w:after="40"/>
              <w:ind w:left="-108" w:right="-28"/>
              <w:jc w:val="right"/>
              <w:rPr>
                <w:rFonts w:ascii="Arial" w:hAnsi="Arial" w:cs="Arial"/>
                <w:color w:val="E36C0A" w:themeColor="accent6" w:themeShade="BF"/>
                <w:sz w:val="24"/>
                <w:szCs w:val="24"/>
                <w:vertAlign w:val="subscript"/>
              </w:rPr>
            </w:pPr>
            <w:r w:rsidRPr="001A7232">
              <w:rPr>
                <w:rFonts w:ascii="Arial" w:hAnsi="Arial" w:cs="Arial"/>
                <w:color w:val="E36C0A" w:themeColor="accent6" w:themeShade="BF"/>
                <w:sz w:val="24"/>
                <w:szCs w:val="24"/>
                <w:vertAlign w:val="subscript"/>
              </w:rPr>
              <w:t>160.000</w:t>
            </w:r>
          </w:p>
        </w:tc>
        <w:tc>
          <w:tcPr>
            <w:tcW w:w="992" w:type="dxa"/>
            <w:gridSpan w:val="2"/>
            <w:shd w:val="clear" w:color="000000" w:fill="FFFFFF"/>
            <w:noWrap/>
            <w:vAlign w:val="center"/>
            <w:hideMark/>
          </w:tcPr>
          <w:p w14:paraId="288F4C9B" w14:textId="77777777" w:rsidR="00A522B8" w:rsidRPr="001A7232" w:rsidRDefault="00A522B8" w:rsidP="00BA653A">
            <w:pPr>
              <w:spacing w:before="40" w:after="40"/>
              <w:ind w:left="-108" w:right="-28"/>
              <w:jc w:val="right"/>
              <w:rPr>
                <w:rFonts w:ascii="Arial" w:hAnsi="Arial" w:cs="Arial"/>
                <w:color w:val="000000" w:themeColor="text1"/>
                <w:sz w:val="24"/>
                <w:szCs w:val="24"/>
                <w:vertAlign w:val="subscript"/>
              </w:rPr>
            </w:pPr>
            <w:r w:rsidRPr="001A7232">
              <w:rPr>
                <w:rFonts w:ascii="Arial" w:hAnsi="Arial" w:cs="Arial"/>
                <w:color w:val="000000" w:themeColor="text1"/>
                <w:sz w:val="24"/>
                <w:szCs w:val="24"/>
                <w:vertAlign w:val="subscript"/>
              </w:rPr>
              <w:t>6.000.000</w:t>
            </w:r>
          </w:p>
        </w:tc>
        <w:tc>
          <w:tcPr>
            <w:tcW w:w="851" w:type="dxa"/>
            <w:shd w:val="clear" w:color="000000" w:fill="FFFFFF"/>
            <w:vAlign w:val="center"/>
          </w:tcPr>
          <w:p w14:paraId="1C7AA5F6" w14:textId="77777777" w:rsidR="00A522B8" w:rsidRPr="001A7232" w:rsidRDefault="00A522B8" w:rsidP="00BA653A">
            <w:pPr>
              <w:spacing w:before="40" w:after="40"/>
              <w:ind w:left="-108" w:right="-28"/>
              <w:jc w:val="right"/>
              <w:rPr>
                <w:rFonts w:ascii="Arial" w:hAnsi="Arial" w:cs="Arial"/>
                <w:color w:val="000000" w:themeColor="text1"/>
                <w:sz w:val="24"/>
                <w:szCs w:val="24"/>
                <w:vertAlign w:val="subscript"/>
              </w:rPr>
            </w:pPr>
            <w:r w:rsidRPr="001A7232">
              <w:rPr>
                <w:rFonts w:ascii="Arial" w:hAnsi="Arial" w:cs="Arial"/>
                <w:color w:val="0070C0"/>
                <w:sz w:val="24"/>
                <w:szCs w:val="24"/>
                <w:vertAlign w:val="subscript"/>
              </w:rPr>
              <w:t>272.727</w:t>
            </w:r>
          </w:p>
        </w:tc>
        <w:tc>
          <w:tcPr>
            <w:tcW w:w="1134" w:type="dxa"/>
            <w:gridSpan w:val="2"/>
            <w:shd w:val="clear" w:color="000000" w:fill="FFFFFF"/>
            <w:vAlign w:val="center"/>
          </w:tcPr>
          <w:p w14:paraId="283D8511" w14:textId="77777777" w:rsidR="00A522B8" w:rsidRPr="001A7232" w:rsidRDefault="00A522B8" w:rsidP="00BA653A">
            <w:pPr>
              <w:spacing w:before="40" w:after="40"/>
              <w:ind w:left="-108" w:right="-28"/>
              <w:jc w:val="right"/>
              <w:rPr>
                <w:rFonts w:ascii="Arial" w:hAnsi="Arial" w:cs="Arial"/>
                <w:color w:val="E36C0A" w:themeColor="accent6" w:themeShade="BF"/>
                <w:sz w:val="24"/>
                <w:szCs w:val="24"/>
                <w:vertAlign w:val="subscript"/>
              </w:rPr>
            </w:pPr>
            <w:r w:rsidRPr="001A7232">
              <w:rPr>
                <w:rFonts w:ascii="Arial" w:hAnsi="Arial" w:cs="Arial"/>
                <w:color w:val="E36C0A" w:themeColor="accent6" w:themeShade="BF"/>
                <w:sz w:val="24"/>
                <w:szCs w:val="24"/>
                <w:vertAlign w:val="subscript"/>
              </w:rPr>
              <w:t>240.000</w:t>
            </w:r>
          </w:p>
        </w:tc>
      </w:tr>
      <w:tr w:rsidR="00A522B8" w:rsidRPr="001A7232" w14:paraId="4964B5CB" w14:textId="77777777" w:rsidTr="001C232A">
        <w:trPr>
          <w:trHeight w:val="796"/>
        </w:trPr>
        <w:tc>
          <w:tcPr>
            <w:tcW w:w="1008" w:type="dxa"/>
            <w:tcBorders>
              <w:top w:val="nil"/>
              <w:left w:val="single" w:sz="4" w:space="0" w:color="auto"/>
              <w:bottom w:val="single" w:sz="4" w:space="0" w:color="auto"/>
              <w:right w:val="single" w:sz="4" w:space="0" w:color="auto"/>
            </w:tcBorders>
            <w:shd w:val="clear" w:color="000000" w:fill="FFFFFF"/>
            <w:noWrap/>
            <w:vAlign w:val="bottom"/>
            <w:hideMark/>
          </w:tcPr>
          <w:p w14:paraId="74F7C0C3" w14:textId="77777777" w:rsidR="00A522B8" w:rsidRPr="001A7232" w:rsidRDefault="00A522B8" w:rsidP="00BA653A">
            <w:pPr>
              <w:spacing w:before="40" w:after="40"/>
              <w:rPr>
                <w:rFonts w:ascii="Arial" w:hAnsi="Arial" w:cs="Arial"/>
                <w:sz w:val="24"/>
                <w:szCs w:val="24"/>
                <w:vertAlign w:val="subscript"/>
              </w:rPr>
            </w:pPr>
            <w:r w:rsidRPr="001A7232">
              <w:rPr>
                <w:rFonts w:ascii="Arial" w:hAnsi="Arial" w:cs="Arial"/>
                <w:sz w:val="24"/>
                <w:szCs w:val="24"/>
                <w:vertAlign w:val="subscript"/>
              </w:rPr>
              <w:lastRenderedPageBreak/>
              <w:t> </w:t>
            </w:r>
          </w:p>
        </w:tc>
        <w:tc>
          <w:tcPr>
            <w:tcW w:w="3636" w:type="dxa"/>
            <w:tcBorders>
              <w:top w:val="nil"/>
              <w:left w:val="single" w:sz="4" w:space="0" w:color="auto"/>
              <w:bottom w:val="single" w:sz="4" w:space="0" w:color="auto"/>
              <w:right w:val="single" w:sz="4" w:space="0" w:color="auto"/>
            </w:tcBorders>
            <w:shd w:val="clear" w:color="000000" w:fill="FFFFFF"/>
            <w:vAlign w:val="center"/>
            <w:hideMark/>
          </w:tcPr>
          <w:p w14:paraId="5FAAFD89" w14:textId="77777777" w:rsidR="00A522B8" w:rsidRPr="001A7232" w:rsidRDefault="00A522B8" w:rsidP="00BA653A">
            <w:pPr>
              <w:spacing w:before="40" w:after="40"/>
              <w:rPr>
                <w:rFonts w:ascii="Arial" w:hAnsi="Arial" w:cs="Arial"/>
                <w:sz w:val="24"/>
                <w:szCs w:val="24"/>
                <w:vertAlign w:val="subscript"/>
              </w:rPr>
            </w:pPr>
            <w:r w:rsidRPr="001A7232">
              <w:rPr>
                <w:rFonts w:ascii="Arial" w:hAnsi="Arial" w:cs="Arial"/>
                <w:sz w:val="24"/>
                <w:szCs w:val="24"/>
                <w:vertAlign w:val="subscript"/>
              </w:rPr>
              <w:t xml:space="preserve">5. </w:t>
            </w:r>
            <w:proofErr w:type="spellStart"/>
            <w:r w:rsidRPr="001A7232">
              <w:rPr>
                <w:rFonts w:ascii="Arial" w:hAnsi="Arial" w:cs="Arial"/>
                <w:sz w:val="24"/>
                <w:szCs w:val="24"/>
                <w:vertAlign w:val="subscript"/>
              </w:rPr>
              <w:t>Thương</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tật</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toàn</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bộ</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vĩnh</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viễn</w:t>
            </w:r>
            <w:proofErr w:type="spellEnd"/>
            <w:r w:rsidRPr="001A7232">
              <w:rPr>
                <w:rFonts w:ascii="Arial" w:hAnsi="Arial" w:cs="Arial"/>
                <w:sz w:val="24"/>
                <w:szCs w:val="24"/>
                <w:vertAlign w:val="subscript"/>
              </w:rPr>
              <w:t xml:space="preserve"> do tai </w:t>
            </w:r>
            <w:proofErr w:type="spellStart"/>
            <w:r w:rsidRPr="001A7232">
              <w:rPr>
                <w:rFonts w:ascii="Arial" w:hAnsi="Arial" w:cs="Arial"/>
                <w:sz w:val="24"/>
                <w:szCs w:val="24"/>
                <w:vertAlign w:val="subscript"/>
              </w:rPr>
              <w:t>nạn</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khác</w:t>
            </w:r>
            <w:proofErr w:type="spellEnd"/>
            <w:r w:rsidRPr="001A7232">
              <w:rPr>
                <w:rFonts w:ascii="Arial" w:hAnsi="Arial" w:cs="Arial"/>
                <w:sz w:val="24"/>
                <w:szCs w:val="24"/>
                <w:vertAlign w:val="subscript"/>
              </w:rPr>
              <w:t xml:space="preserve"> */ </w:t>
            </w:r>
            <w:r w:rsidRPr="001A7232">
              <w:rPr>
                <w:rFonts w:ascii="Arial" w:hAnsi="Arial" w:cs="Arial"/>
                <w:sz w:val="24"/>
                <w:szCs w:val="24"/>
                <w:vertAlign w:val="subscript"/>
                <w:lang w:eastAsia="en-GB"/>
              </w:rPr>
              <w:t xml:space="preserve"> </w:t>
            </w:r>
            <w:r w:rsidRPr="001A7232">
              <w:rPr>
                <w:rFonts w:ascii="Arial" w:hAnsi="Arial" w:cs="Arial"/>
                <w:i/>
                <w:color w:val="0070C0"/>
                <w:sz w:val="24"/>
                <w:szCs w:val="24"/>
                <w:vertAlign w:val="subscript"/>
                <w:lang w:eastAsia="en-GB"/>
              </w:rPr>
              <w:t>Permanent total disablement caused by other accidents*</w:t>
            </w:r>
          </w:p>
        </w:tc>
        <w:tc>
          <w:tcPr>
            <w:tcW w:w="851" w:type="dxa"/>
            <w:tcBorders>
              <w:left w:val="single" w:sz="4" w:space="0" w:color="auto"/>
            </w:tcBorders>
            <w:shd w:val="clear" w:color="000000" w:fill="FFFFFF"/>
            <w:noWrap/>
            <w:vAlign w:val="center"/>
            <w:hideMark/>
          </w:tcPr>
          <w:p w14:paraId="3DCD64FC" w14:textId="77777777" w:rsidR="00A522B8" w:rsidRPr="001A7232" w:rsidRDefault="00A522B8" w:rsidP="00BA653A">
            <w:pPr>
              <w:spacing w:before="40" w:after="40"/>
              <w:ind w:left="-108" w:right="-28"/>
              <w:jc w:val="right"/>
              <w:rPr>
                <w:rFonts w:ascii="Arial" w:hAnsi="Arial" w:cs="Arial"/>
                <w:sz w:val="24"/>
                <w:szCs w:val="24"/>
                <w:vertAlign w:val="subscript"/>
              </w:rPr>
            </w:pPr>
            <w:r w:rsidRPr="001A7232">
              <w:rPr>
                <w:rFonts w:ascii="Arial" w:hAnsi="Arial" w:cs="Arial"/>
                <w:sz w:val="24"/>
                <w:szCs w:val="24"/>
                <w:vertAlign w:val="subscript"/>
              </w:rPr>
              <w:t>400.000</w:t>
            </w:r>
          </w:p>
        </w:tc>
        <w:tc>
          <w:tcPr>
            <w:tcW w:w="709" w:type="dxa"/>
            <w:tcBorders>
              <w:left w:val="single" w:sz="4" w:space="0" w:color="auto"/>
            </w:tcBorders>
            <w:shd w:val="clear" w:color="000000" w:fill="FFFFFF"/>
            <w:vAlign w:val="center"/>
          </w:tcPr>
          <w:p w14:paraId="0BA7E6D3" w14:textId="77777777" w:rsidR="00A522B8" w:rsidRPr="001A7232" w:rsidRDefault="00A522B8" w:rsidP="00BA653A">
            <w:pPr>
              <w:spacing w:before="40" w:after="40"/>
              <w:ind w:left="-108" w:right="-28"/>
              <w:jc w:val="right"/>
              <w:rPr>
                <w:rFonts w:ascii="Arial" w:hAnsi="Arial" w:cs="Arial"/>
                <w:color w:val="000000" w:themeColor="text1"/>
                <w:sz w:val="24"/>
                <w:szCs w:val="24"/>
                <w:vertAlign w:val="subscript"/>
              </w:rPr>
            </w:pPr>
            <w:r w:rsidRPr="001A7232">
              <w:rPr>
                <w:rFonts w:ascii="Arial" w:hAnsi="Arial" w:cs="Arial"/>
                <w:color w:val="0070C0"/>
                <w:sz w:val="24"/>
                <w:szCs w:val="24"/>
                <w:vertAlign w:val="subscript"/>
              </w:rPr>
              <w:t>18.182</w:t>
            </w:r>
          </w:p>
        </w:tc>
        <w:tc>
          <w:tcPr>
            <w:tcW w:w="708" w:type="dxa"/>
            <w:tcBorders>
              <w:left w:val="single" w:sz="4" w:space="0" w:color="auto"/>
            </w:tcBorders>
            <w:shd w:val="clear" w:color="000000" w:fill="FFFFFF"/>
            <w:vAlign w:val="center"/>
          </w:tcPr>
          <w:p w14:paraId="434EE6DF" w14:textId="77777777" w:rsidR="00A522B8" w:rsidRPr="001A7232" w:rsidRDefault="00A522B8" w:rsidP="00BA653A">
            <w:pPr>
              <w:spacing w:before="40" w:after="40"/>
              <w:ind w:left="-108" w:right="-28"/>
              <w:jc w:val="right"/>
              <w:rPr>
                <w:rFonts w:ascii="Arial" w:hAnsi="Arial" w:cs="Arial"/>
                <w:color w:val="E36C0A" w:themeColor="accent6" w:themeShade="BF"/>
                <w:sz w:val="24"/>
                <w:szCs w:val="24"/>
                <w:vertAlign w:val="subscript"/>
              </w:rPr>
            </w:pPr>
            <w:r w:rsidRPr="001A7232">
              <w:rPr>
                <w:rFonts w:ascii="Arial" w:hAnsi="Arial" w:cs="Arial"/>
                <w:color w:val="E36C0A" w:themeColor="accent6" w:themeShade="BF"/>
                <w:sz w:val="24"/>
                <w:szCs w:val="24"/>
                <w:vertAlign w:val="subscript"/>
              </w:rPr>
              <w:t>16.000</w:t>
            </w:r>
          </w:p>
        </w:tc>
        <w:tc>
          <w:tcPr>
            <w:tcW w:w="851" w:type="dxa"/>
            <w:shd w:val="clear" w:color="000000" w:fill="FFFFFF"/>
            <w:noWrap/>
            <w:vAlign w:val="center"/>
            <w:hideMark/>
          </w:tcPr>
          <w:p w14:paraId="44FBD805" w14:textId="77777777" w:rsidR="00A522B8" w:rsidRPr="001A7232" w:rsidRDefault="00A522B8" w:rsidP="00BA653A">
            <w:pPr>
              <w:spacing w:before="40" w:after="40"/>
              <w:ind w:left="-108" w:right="-28"/>
              <w:jc w:val="right"/>
              <w:rPr>
                <w:rFonts w:ascii="Arial" w:hAnsi="Arial" w:cs="Arial"/>
                <w:color w:val="000000" w:themeColor="text1"/>
                <w:sz w:val="24"/>
                <w:szCs w:val="24"/>
                <w:vertAlign w:val="subscript"/>
              </w:rPr>
            </w:pPr>
            <w:r w:rsidRPr="001A7232">
              <w:rPr>
                <w:rFonts w:ascii="Arial" w:hAnsi="Arial" w:cs="Arial"/>
                <w:color w:val="000000" w:themeColor="text1"/>
                <w:sz w:val="24"/>
                <w:szCs w:val="24"/>
                <w:vertAlign w:val="subscript"/>
              </w:rPr>
              <w:t>1.000.000</w:t>
            </w:r>
          </w:p>
        </w:tc>
        <w:tc>
          <w:tcPr>
            <w:tcW w:w="709" w:type="dxa"/>
            <w:shd w:val="clear" w:color="000000" w:fill="FFFFFF"/>
            <w:vAlign w:val="center"/>
          </w:tcPr>
          <w:p w14:paraId="0C9B1DF2" w14:textId="77777777" w:rsidR="00A522B8" w:rsidRPr="001A7232" w:rsidRDefault="00A522B8" w:rsidP="00BA653A">
            <w:pPr>
              <w:spacing w:before="40" w:after="40"/>
              <w:ind w:left="-115" w:right="-29"/>
              <w:jc w:val="right"/>
              <w:rPr>
                <w:rFonts w:ascii="Arial" w:hAnsi="Arial" w:cs="Arial"/>
                <w:color w:val="000000" w:themeColor="text1"/>
                <w:sz w:val="24"/>
                <w:szCs w:val="24"/>
                <w:vertAlign w:val="subscript"/>
              </w:rPr>
            </w:pPr>
            <w:r w:rsidRPr="001A7232">
              <w:rPr>
                <w:rFonts w:ascii="Arial" w:hAnsi="Arial" w:cs="Arial"/>
                <w:color w:val="0070C0"/>
                <w:sz w:val="24"/>
                <w:szCs w:val="24"/>
                <w:vertAlign w:val="subscript"/>
              </w:rPr>
              <w:t>45.455</w:t>
            </w:r>
          </w:p>
        </w:tc>
        <w:tc>
          <w:tcPr>
            <w:tcW w:w="708" w:type="dxa"/>
            <w:shd w:val="clear" w:color="000000" w:fill="FFFFFF"/>
            <w:vAlign w:val="center"/>
          </w:tcPr>
          <w:p w14:paraId="35D8967F" w14:textId="77777777" w:rsidR="00A522B8" w:rsidRPr="001A7232" w:rsidRDefault="00A522B8" w:rsidP="00BA653A">
            <w:pPr>
              <w:spacing w:before="40" w:after="40"/>
              <w:ind w:left="-115" w:right="-29"/>
              <w:jc w:val="right"/>
              <w:rPr>
                <w:rFonts w:ascii="Arial" w:hAnsi="Arial" w:cs="Arial"/>
                <w:color w:val="E36C0A" w:themeColor="accent6" w:themeShade="BF"/>
                <w:sz w:val="24"/>
                <w:szCs w:val="24"/>
                <w:vertAlign w:val="subscript"/>
              </w:rPr>
            </w:pPr>
            <w:r w:rsidRPr="001A7232">
              <w:rPr>
                <w:rFonts w:ascii="Arial" w:hAnsi="Arial" w:cs="Arial"/>
                <w:color w:val="E36C0A" w:themeColor="accent6" w:themeShade="BF"/>
                <w:sz w:val="24"/>
                <w:szCs w:val="24"/>
                <w:vertAlign w:val="subscript"/>
              </w:rPr>
              <w:t>40.000</w:t>
            </w:r>
          </w:p>
        </w:tc>
        <w:tc>
          <w:tcPr>
            <w:tcW w:w="851" w:type="dxa"/>
            <w:shd w:val="clear" w:color="000000" w:fill="FFFFFF"/>
            <w:noWrap/>
            <w:vAlign w:val="center"/>
            <w:hideMark/>
          </w:tcPr>
          <w:p w14:paraId="511247D9" w14:textId="77777777" w:rsidR="00A522B8" w:rsidRPr="001A7232" w:rsidRDefault="00A522B8" w:rsidP="00BA653A">
            <w:pPr>
              <w:spacing w:before="40" w:after="40"/>
              <w:ind w:left="-115" w:right="-14"/>
              <w:jc w:val="right"/>
              <w:rPr>
                <w:rFonts w:ascii="Arial" w:hAnsi="Arial" w:cs="Arial"/>
                <w:color w:val="000000" w:themeColor="text1"/>
                <w:sz w:val="24"/>
                <w:szCs w:val="24"/>
                <w:vertAlign w:val="subscript"/>
              </w:rPr>
            </w:pPr>
            <w:r w:rsidRPr="001A7232">
              <w:rPr>
                <w:rFonts w:ascii="Arial" w:hAnsi="Arial" w:cs="Arial"/>
                <w:color w:val="000000" w:themeColor="text1"/>
                <w:sz w:val="24"/>
                <w:szCs w:val="24"/>
                <w:vertAlign w:val="subscript"/>
              </w:rPr>
              <w:t>2.000.000</w:t>
            </w:r>
          </w:p>
        </w:tc>
        <w:tc>
          <w:tcPr>
            <w:tcW w:w="709" w:type="dxa"/>
            <w:shd w:val="clear" w:color="000000" w:fill="FFFFFF"/>
            <w:vAlign w:val="center"/>
          </w:tcPr>
          <w:p w14:paraId="455B3523" w14:textId="77777777" w:rsidR="00A522B8" w:rsidRPr="001A7232" w:rsidRDefault="00A522B8" w:rsidP="00BA653A">
            <w:pPr>
              <w:spacing w:before="40" w:after="40"/>
              <w:ind w:left="-108" w:right="-28"/>
              <w:jc w:val="right"/>
              <w:rPr>
                <w:rFonts w:ascii="Arial" w:hAnsi="Arial" w:cs="Arial"/>
                <w:color w:val="000000" w:themeColor="text1"/>
                <w:sz w:val="24"/>
                <w:szCs w:val="24"/>
                <w:vertAlign w:val="subscript"/>
              </w:rPr>
            </w:pPr>
            <w:r w:rsidRPr="001A7232">
              <w:rPr>
                <w:rFonts w:ascii="Arial" w:hAnsi="Arial" w:cs="Arial"/>
                <w:color w:val="0070C0"/>
                <w:sz w:val="24"/>
                <w:szCs w:val="24"/>
                <w:vertAlign w:val="subscript"/>
              </w:rPr>
              <w:t>90.909</w:t>
            </w:r>
          </w:p>
        </w:tc>
        <w:tc>
          <w:tcPr>
            <w:tcW w:w="992" w:type="dxa"/>
            <w:gridSpan w:val="2"/>
            <w:shd w:val="clear" w:color="000000" w:fill="FFFFFF"/>
            <w:vAlign w:val="center"/>
          </w:tcPr>
          <w:p w14:paraId="5712495E" w14:textId="77777777" w:rsidR="00A522B8" w:rsidRPr="001A7232" w:rsidRDefault="00A522B8" w:rsidP="00BA653A">
            <w:pPr>
              <w:spacing w:before="40" w:after="40"/>
              <w:ind w:left="-108" w:right="-28"/>
              <w:jc w:val="right"/>
              <w:rPr>
                <w:rFonts w:ascii="Arial" w:hAnsi="Arial" w:cs="Arial"/>
                <w:color w:val="E36C0A" w:themeColor="accent6" w:themeShade="BF"/>
                <w:sz w:val="24"/>
                <w:szCs w:val="24"/>
                <w:vertAlign w:val="subscript"/>
              </w:rPr>
            </w:pPr>
            <w:r w:rsidRPr="001A7232">
              <w:rPr>
                <w:rFonts w:ascii="Arial" w:hAnsi="Arial" w:cs="Arial"/>
                <w:color w:val="E36C0A" w:themeColor="accent6" w:themeShade="BF"/>
                <w:sz w:val="24"/>
                <w:szCs w:val="24"/>
                <w:vertAlign w:val="subscript"/>
              </w:rPr>
              <w:t>80.000</w:t>
            </w:r>
          </w:p>
        </w:tc>
        <w:tc>
          <w:tcPr>
            <w:tcW w:w="992" w:type="dxa"/>
            <w:gridSpan w:val="2"/>
            <w:shd w:val="clear" w:color="000000" w:fill="FFFFFF"/>
            <w:noWrap/>
            <w:vAlign w:val="center"/>
            <w:hideMark/>
          </w:tcPr>
          <w:p w14:paraId="73958A30" w14:textId="77777777" w:rsidR="00A522B8" w:rsidRPr="001A7232" w:rsidRDefault="00A522B8" w:rsidP="00BA653A">
            <w:pPr>
              <w:spacing w:before="40" w:after="40"/>
              <w:ind w:left="-108" w:right="-28"/>
              <w:jc w:val="right"/>
              <w:rPr>
                <w:rFonts w:ascii="Arial" w:hAnsi="Arial" w:cs="Arial"/>
                <w:color w:val="000000" w:themeColor="text1"/>
                <w:sz w:val="24"/>
                <w:szCs w:val="24"/>
                <w:vertAlign w:val="subscript"/>
              </w:rPr>
            </w:pPr>
            <w:r w:rsidRPr="001A7232">
              <w:rPr>
                <w:rFonts w:ascii="Arial" w:hAnsi="Arial" w:cs="Arial"/>
                <w:color w:val="000000" w:themeColor="text1"/>
                <w:sz w:val="24"/>
                <w:szCs w:val="24"/>
                <w:vertAlign w:val="subscript"/>
              </w:rPr>
              <w:t>3.000.000</w:t>
            </w:r>
          </w:p>
        </w:tc>
        <w:tc>
          <w:tcPr>
            <w:tcW w:w="851" w:type="dxa"/>
            <w:shd w:val="clear" w:color="000000" w:fill="FFFFFF"/>
            <w:vAlign w:val="center"/>
          </w:tcPr>
          <w:p w14:paraId="4AE35AFC" w14:textId="77777777" w:rsidR="00A522B8" w:rsidRPr="001A7232" w:rsidRDefault="00A522B8" w:rsidP="00BA653A">
            <w:pPr>
              <w:spacing w:before="40" w:after="40"/>
              <w:ind w:left="-108" w:right="-28"/>
              <w:jc w:val="right"/>
              <w:rPr>
                <w:rFonts w:ascii="Arial" w:hAnsi="Arial" w:cs="Arial"/>
                <w:color w:val="000000" w:themeColor="text1"/>
                <w:sz w:val="24"/>
                <w:szCs w:val="24"/>
                <w:vertAlign w:val="subscript"/>
              </w:rPr>
            </w:pPr>
            <w:r w:rsidRPr="001A7232">
              <w:rPr>
                <w:rFonts w:ascii="Arial" w:hAnsi="Arial" w:cs="Arial"/>
                <w:color w:val="0070C0"/>
                <w:sz w:val="24"/>
                <w:szCs w:val="24"/>
                <w:vertAlign w:val="subscript"/>
              </w:rPr>
              <w:t>136.364</w:t>
            </w:r>
          </w:p>
        </w:tc>
        <w:tc>
          <w:tcPr>
            <w:tcW w:w="1134" w:type="dxa"/>
            <w:gridSpan w:val="2"/>
            <w:shd w:val="clear" w:color="000000" w:fill="FFFFFF"/>
            <w:vAlign w:val="center"/>
          </w:tcPr>
          <w:p w14:paraId="0F263FA7" w14:textId="77777777" w:rsidR="00A522B8" w:rsidRPr="001A7232" w:rsidRDefault="00A522B8" w:rsidP="00BA653A">
            <w:pPr>
              <w:spacing w:before="40" w:after="40"/>
              <w:ind w:left="-108" w:right="-28"/>
              <w:jc w:val="right"/>
              <w:rPr>
                <w:rFonts w:ascii="Arial" w:hAnsi="Arial" w:cs="Arial"/>
                <w:color w:val="E36C0A" w:themeColor="accent6" w:themeShade="BF"/>
                <w:sz w:val="24"/>
                <w:szCs w:val="24"/>
                <w:vertAlign w:val="subscript"/>
              </w:rPr>
            </w:pPr>
            <w:r w:rsidRPr="001A7232">
              <w:rPr>
                <w:rFonts w:ascii="Arial" w:hAnsi="Arial" w:cs="Arial"/>
                <w:color w:val="E36C0A" w:themeColor="accent6" w:themeShade="BF"/>
                <w:sz w:val="24"/>
                <w:szCs w:val="24"/>
                <w:vertAlign w:val="subscript"/>
              </w:rPr>
              <w:t>120.000</w:t>
            </w:r>
          </w:p>
        </w:tc>
      </w:tr>
      <w:tr w:rsidR="00A522B8" w:rsidRPr="001A7232" w14:paraId="0178CDE7" w14:textId="77777777" w:rsidTr="001C232A">
        <w:trPr>
          <w:trHeight w:val="179"/>
        </w:trPr>
        <w:tc>
          <w:tcPr>
            <w:tcW w:w="100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79F1B91" w14:textId="77777777" w:rsidR="00A522B8" w:rsidRPr="001A7232" w:rsidRDefault="00A522B8" w:rsidP="00BA653A">
            <w:pPr>
              <w:spacing w:before="40" w:after="40"/>
              <w:ind w:right="-108"/>
              <w:rPr>
                <w:rFonts w:ascii="Arial" w:hAnsi="Arial" w:cs="Arial"/>
                <w:b/>
                <w:bCs/>
                <w:sz w:val="24"/>
                <w:szCs w:val="24"/>
                <w:vertAlign w:val="subscript"/>
              </w:rPr>
            </w:pPr>
            <w:proofErr w:type="spellStart"/>
            <w:r w:rsidRPr="001A7232">
              <w:rPr>
                <w:rFonts w:ascii="Arial" w:hAnsi="Arial" w:cs="Arial"/>
                <w:b/>
                <w:bCs/>
                <w:sz w:val="24"/>
                <w:szCs w:val="24"/>
                <w:vertAlign w:val="subscript"/>
              </w:rPr>
              <w:t>Quyền</w:t>
            </w:r>
            <w:proofErr w:type="spellEnd"/>
            <w:r w:rsidRPr="001A7232">
              <w:rPr>
                <w:rFonts w:ascii="Arial" w:hAnsi="Arial" w:cs="Arial"/>
                <w:b/>
                <w:bCs/>
                <w:sz w:val="24"/>
                <w:szCs w:val="24"/>
                <w:vertAlign w:val="subscript"/>
              </w:rPr>
              <w:t xml:space="preserve"> </w:t>
            </w:r>
            <w:proofErr w:type="spellStart"/>
            <w:r w:rsidRPr="001A7232">
              <w:rPr>
                <w:rFonts w:ascii="Arial" w:hAnsi="Arial" w:cs="Arial"/>
                <w:b/>
                <w:bCs/>
                <w:sz w:val="24"/>
                <w:szCs w:val="24"/>
                <w:vertAlign w:val="subscript"/>
              </w:rPr>
              <w:t>lợi</w:t>
            </w:r>
            <w:proofErr w:type="spellEnd"/>
            <w:r w:rsidRPr="001A7232">
              <w:rPr>
                <w:rFonts w:ascii="Arial" w:hAnsi="Arial" w:cs="Arial"/>
                <w:b/>
                <w:bCs/>
                <w:sz w:val="24"/>
                <w:szCs w:val="24"/>
                <w:vertAlign w:val="subscript"/>
              </w:rPr>
              <w:t xml:space="preserve"> B</w:t>
            </w:r>
          </w:p>
          <w:p w14:paraId="6DF155F3" w14:textId="77777777" w:rsidR="00A522B8" w:rsidRPr="001A7232" w:rsidRDefault="00A522B8" w:rsidP="00BA653A">
            <w:pPr>
              <w:spacing w:before="40" w:after="40"/>
              <w:ind w:right="-108"/>
              <w:rPr>
                <w:rFonts w:ascii="Arial" w:hAnsi="Arial" w:cs="Arial"/>
                <w:bCs/>
                <w:i/>
                <w:sz w:val="24"/>
                <w:szCs w:val="24"/>
                <w:vertAlign w:val="subscript"/>
              </w:rPr>
            </w:pPr>
            <w:r w:rsidRPr="001A7232">
              <w:rPr>
                <w:rFonts w:ascii="Arial" w:hAnsi="Arial" w:cs="Arial"/>
                <w:bCs/>
                <w:i/>
                <w:color w:val="0070C0"/>
                <w:sz w:val="24"/>
                <w:szCs w:val="24"/>
                <w:vertAlign w:val="subscript"/>
                <w:lang w:eastAsia="en-GB"/>
              </w:rPr>
              <w:t>Benefit B. (extension of cover)</w:t>
            </w:r>
          </w:p>
        </w:tc>
        <w:tc>
          <w:tcPr>
            <w:tcW w:w="363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E7B4808" w14:textId="77777777" w:rsidR="00A522B8" w:rsidRPr="001A7232" w:rsidRDefault="00A522B8" w:rsidP="00BA653A">
            <w:pPr>
              <w:spacing w:before="40" w:after="40"/>
              <w:rPr>
                <w:rFonts w:ascii="Arial" w:hAnsi="Arial" w:cs="Arial"/>
                <w:sz w:val="24"/>
                <w:szCs w:val="24"/>
                <w:vertAlign w:val="subscript"/>
              </w:rPr>
            </w:pPr>
            <w:proofErr w:type="spellStart"/>
            <w:r w:rsidRPr="001A7232">
              <w:rPr>
                <w:rFonts w:ascii="Arial" w:hAnsi="Arial" w:cs="Arial"/>
                <w:sz w:val="24"/>
                <w:szCs w:val="24"/>
                <w:vertAlign w:val="subscript"/>
              </w:rPr>
              <w:t>Bảo</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hiểm</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thẻ</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tín</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dụng</w:t>
            </w:r>
            <w:proofErr w:type="spellEnd"/>
            <w:r w:rsidRPr="001A7232">
              <w:rPr>
                <w:rFonts w:ascii="Arial" w:hAnsi="Arial" w:cs="Arial"/>
                <w:sz w:val="24"/>
                <w:szCs w:val="24"/>
                <w:vertAlign w:val="subscript"/>
              </w:rPr>
              <w:t xml:space="preserve"> ** /</w:t>
            </w:r>
            <w:r w:rsidRPr="001A7232">
              <w:rPr>
                <w:rFonts w:ascii="Arial" w:hAnsi="Arial" w:cs="Arial"/>
                <w:sz w:val="24"/>
                <w:szCs w:val="24"/>
                <w:vertAlign w:val="subscript"/>
                <w:lang w:eastAsia="en-GB"/>
              </w:rPr>
              <w:t xml:space="preserve"> </w:t>
            </w:r>
            <w:r w:rsidRPr="001A7232">
              <w:rPr>
                <w:rFonts w:ascii="Arial" w:hAnsi="Arial" w:cs="Arial"/>
                <w:i/>
                <w:color w:val="0070C0"/>
                <w:sz w:val="24"/>
                <w:szCs w:val="24"/>
                <w:vertAlign w:val="subscript"/>
                <w:lang w:eastAsia="en-GB"/>
              </w:rPr>
              <w:t>Credit Card protection**</w:t>
            </w:r>
          </w:p>
        </w:tc>
        <w:tc>
          <w:tcPr>
            <w:tcW w:w="851" w:type="dxa"/>
            <w:tcBorders>
              <w:left w:val="single" w:sz="4" w:space="0" w:color="auto"/>
              <w:bottom w:val="single" w:sz="4" w:space="0" w:color="auto"/>
            </w:tcBorders>
            <w:shd w:val="clear" w:color="000000" w:fill="FFFFFF"/>
            <w:noWrap/>
            <w:vAlign w:val="center"/>
            <w:hideMark/>
          </w:tcPr>
          <w:p w14:paraId="3A874561" w14:textId="77777777" w:rsidR="00A522B8" w:rsidRPr="001A7232" w:rsidRDefault="00A522B8" w:rsidP="00BA653A">
            <w:pPr>
              <w:spacing w:before="40" w:after="40"/>
              <w:ind w:left="-108" w:right="-28"/>
              <w:jc w:val="right"/>
              <w:rPr>
                <w:rFonts w:ascii="Arial" w:hAnsi="Arial" w:cs="Arial"/>
                <w:sz w:val="24"/>
                <w:szCs w:val="24"/>
                <w:vertAlign w:val="subscript"/>
              </w:rPr>
            </w:pPr>
            <w:r w:rsidRPr="001A7232">
              <w:rPr>
                <w:rFonts w:ascii="Arial" w:hAnsi="Arial" w:cs="Arial"/>
                <w:sz w:val="24"/>
                <w:szCs w:val="24"/>
                <w:vertAlign w:val="subscript"/>
              </w:rPr>
              <w:t>10.000</w:t>
            </w:r>
          </w:p>
        </w:tc>
        <w:tc>
          <w:tcPr>
            <w:tcW w:w="709" w:type="dxa"/>
            <w:tcBorders>
              <w:left w:val="single" w:sz="4" w:space="0" w:color="auto"/>
              <w:bottom w:val="single" w:sz="4" w:space="0" w:color="auto"/>
            </w:tcBorders>
            <w:shd w:val="clear" w:color="000000" w:fill="FFFFFF"/>
            <w:vAlign w:val="center"/>
          </w:tcPr>
          <w:p w14:paraId="727D7858" w14:textId="77777777" w:rsidR="00A522B8" w:rsidRPr="001A7232" w:rsidRDefault="00A522B8" w:rsidP="00BA653A">
            <w:pPr>
              <w:spacing w:before="40" w:after="40"/>
              <w:ind w:left="-108" w:right="-28"/>
              <w:jc w:val="right"/>
              <w:rPr>
                <w:rFonts w:ascii="Arial" w:hAnsi="Arial" w:cs="Arial"/>
                <w:color w:val="000000" w:themeColor="text1"/>
                <w:sz w:val="24"/>
                <w:szCs w:val="24"/>
                <w:vertAlign w:val="subscript"/>
              </w:rPr>
            </w:pPr>
            <w:r w:rsidRPr="001A7232">
              <w:rPr>
                <w:rFonts w:ascii="Arial" w:hAnsi="Arial" w:cs="Arial"/>
                <w:color w:val="0070C0"/>
                <w:sz w:val="24"/>
                <w:szCs w:val="24"/>
                <w:vertAlign w:val="subscript"/>
              </w:rPr>
              <w:t>455</w:t>
            </w:r>
          </w:p>
        </w:tc>
        <w:tc>
          <w:tcPr>
            <w:tcW w:w="708" w:type="dxa"/>
            <w:tcBorders>
              <w:left w:val="single" w:sz="4" w:space="0" w:color="auto"/>
              <w:bottom w:val="single" w:sz="4" w:space="0" w:color="auto"/>
            </w:tcBorders>
            <w:shd w:val="clear" w:color="000000" w:fill="FFFFFF"/>
            <w:vAlign w:val="center"/>
          </w:tcPr>
          <w:p w14:paraId="527ECD91" w14:textId="77777777" w:rsidR="00A522B8" w:rsidRPr="001A7232" w:rsidRDefault="00A522B8" w:rsidP="00BA653A">
            <w:pPr>
              <w:spacing w:before="40" w:after="40"/>
              <w:ind w:left="-108" w:right="-28"/>
              <w:jc w:val="right"/>
              <w:rPr>
                <w:rFonts w:ascii="Arial" w:hAnsi="Arial" w:cs="Arial"/>
                <w:color w:val="E36C0A" w:themeColor="accent6" w:themeShade="BF"/>
                <w:sz w:val="24"/>
                <w:szCs w:val="24"/>
                <w:vertAlign w:val="subscript"/>
              </w:rPr>
            </w:pPr>
            <w:r w:rsidRPr="001A7232">
              <w:rPr>
                <w:rFonts w:ascii="Arial" w:hAnsi="Arial" w:cs="Arial"/>
                <w:color w:val="E36C0A" w:themeColor="accent6" w:themeShade="BF"/>
                <w:sz w:val="24"/>
                <w:szCs w:val="24"/>
                <w:vertAlign w:val="subscript"/>
              </w:rPr>
              <w:t>400</w:t>
            </w:r>
          </w:p>
        </w:tc>
        <w:tc>
          <w:tcPr>
            <w:tcW w:w="851" w:type="dxa"/>
            <w:tcBorders>
              <w:bottom w:val="single" w:sz="4" w:space="0" w:color="auto"/>
            </w:tcBorders>
            <w:shd w:val="clear" w:color="000000" w:fill="FFFFFF"/>
            <w:noWrap/>
            <w:vAlign w:val="center"/>
            <w:hideMark/>
          </w:tcPr>
          <w:p w14:paraId="65A1086B" w14:textId="77777777" w:rsidR="00A522B8" w:rsidRPr="001A7232" w:rsidRDefault="00A522B8" w:rsidP="00BA653A">
            <w:pPr>
              <w:spacing w:before="40" w:after="40"/>
              <w:ind w:left="-108" w:right="-28"/>
              <w:jc w:val="right"/>
              <w:rPr>
                <w:rFonts w:ascii="Arial" w:hAnsi="Arial" w:cs="Arial"/>
                <w:color w:val="000000" w:themeColor="text1"/>
                <w:sz w:val="24"/>
                <w:szCs w:val="24"/>
                <w:vertAlign w:val="subscript"/>
              </w:rPr>
            </w:pPr>
            <w:r w:rsidRPr="001A7232">
              <w:rPr>
                <w:rFonts w:ascii="Arial" w:hAnsi="Arial" w:cs="Arial"/>
                <w:color w:val="000000" w:themeColor="text1"/>
                <w:sz w:val="24"/>
                <w:szCs w:val="24"/>
                <w:vertAlign w:val="subscript"/>
              </w:rPr>
              <w:t>10.000</w:t>
            </w:r>
          </w:p>
        </w:tc>
        <w:tc>
          <w:tcPr>
            <w:tcW w:w="709" w:type="dxa"/>
            <w:tcBorders>
              <w:bottom w:val="single" w:sz="4" w:space="0" w:color="auto"/>
            </w:tcBorders>
            <w:shd w:val="clear" w:color="000000" w:fill="FFFFFF"/>
            <w:vAlign w:val="center"/>
          </w:tcPr>
          <w:p w14:paraId="6DCCDB6B" w14:textId="77777777" w:rsidR="00A522B8" w:rsidRPr="001A7232" w:rsidRDefault="00A522B8" w:rsidP="00BA653A">
            <w:pPr>
              <w:spacing w:before="40" w:after="40"/>
              <w:ind w:left="-115" w:right="-29"/>
              <w:jc w:val="right"/>
              <w:rPr>
                <w:rFonts w:ascii="Arial" w:hAnsi="Arial" w:cs="Arial"/>
                <w:color w:val="000000" w:themeColor="text1"/>
                <w:sz w:val="24"/>
                <w:szCs w:val="24"/>
                <w:vertAlign w:val="subscript"/>
              </w:rPr>
            </w:pPr>
            <w:r w:rsidRPr="001A7232">
              <w:rPr>
                <w:rFonts w:ascii="Arial" w:hAnsi="Arial" w:cs="Arial"/>
                <w:color w:val="0070C0"/>
                <w:sz w:val="24"/>
                <w:szCs w:val="24"/>
                <w:vertAlign w:val="subscript"/>
              </w:rPr>
              <w:t>455</w:t>
            </w:r>
          </w:p>
        </w:tc>
        <w:tc>
          <w:tcPr>
            <w:tcW w:w="708" w:type="dxa"/>
            <w:tcBorders>
              <w:bottom w:val="single" w:sz="4" w:space="0" w:color="auto"/>
            </w:tcBorders>
            <w:shd w:val="clear" w:color="000000" w:fill="FFFFFF"/>
            <w:vAlign w:val="center"/>
          </w:tcPr>
          <w:p w14:paraId="670A7CF3" w14:textId="77777777" w:rsidR="00A522B8" w:rsidRPr="001A7232" w:rsidRDefault="00A522B8" w:rsidP="00BA653A">
            <w:pPr>
              <w:spacing w:before="40" w:after="40"/>
              <w:ind w:left="-115" w:right="-29"/>
              <w:jc w:val="right"/>
              <w:rPr>
                <w:rFonts w:ascii="Arial" w:hAnsi="Arial" w:cs="Arial"/>
                <w:color w:val="E36C0A" w:themeColor="accent6" w:themeShade="BF"/>
                <w:sz w:val="24"/>
                <w:szCs w:val="24"/>
                <w:vertAlign w:val="subscript"/>
              </w:rPr>
            </w:pPr>
            <w:r w:rsidRPr="001A7232">
              <w:rPr>
                <w:rFonts w:ascii="Arial" w:hAnsi="Arial" w:cs="Arial"/>
                <w:color w:val="E36C0A" w:themeColor="accent6" w:themeShade="BF"/>
                <w:sz w:val="24"/>
                <w:szCs w:val="24"/>
                <w:vertAlign w:val="subscript"/>
              </w:rPr>
              <w:t>400</w:t>
            </w:r>
          </w:p>
        </w:tc>
        <w:tc>
          <w:tcPr>
            <w:tcW w:w="851" w:type="dxa"/>
            <w:tcBorders>
              <w:bottom w:val="single" w:sz="4" w:space="0" w:color="auto"/>
            </w:tcBorders>
            <w:shd w:val="clear" w:color="000000" w:fill="FFFFFF"/>
            <w:noWrap/>
            <w:vAlign w:val="center"/>
            <w:hideMark/>
          </w:tcPr>
          <w:p w14:paraId="18685178" w14:textId="77777777" w:rsidR="00A522B8" w:rsidRPr="001A7232" w:rsidRDefault="00A522B8" w:rsidP="00BA653A">
            <w:pPr>
              <w:spacing w:before="40" w:after="40"/>
              <w:ind w:left="-115" w:right="-14"/>
              <w:jc w:val="right"/>
              <w:rPr>
                <w:rFonts w:ascii="Arial" w:hAnsi="Arial" w:cs="Arial"/>
                <w:color w:val="000000" w:themeColor="text1"/>
                <w:sz w:val="24"/>
                <w:szCs w:val="24"/>
                <w:vertAlign w:val="subscript"/>
              </w:rPr>
            </w:pPr>
            <w:r w:rsidRPr="001A7232">
              <w:rPr>
                <w:rFonts w:ascii="Arial" w:hAnsi="Arial" w:cs="Arial"/>
                <w:color w:val="000000" w:themeColor="text1"/>
                <w:sz w:val="24"/>
                <w:szCs w:val="24"/>
                <w:vertAlign w:val="subscript"/>
              </w:rPr>
              <w:t>10.000</w:t>
            </w:r>
          </w:p>
        </w:tc>
        <w:tc>
          <w:tcPr>
            <w:tcW w:w="709" w:type="dxa"/>
            <w:tcBorders>
              <w:bottom w:val="single" w:sz="4" w:space="0" w:color="auto"/>
            </w:tcBorders>
            <w:shd w:val="clear" w:color="000000" w:fill="FFFFFF"/>
            <w:vAlign w:val="center"/>
          </w:tcPr>
          <w:p w14:paraId="750A1E3D" w14:textId="77777777" w:rsidR="00A522B8" w:rsidRPr="001A7232" w:rsidRDefault="00A522B8" w:rsidP="00BA653A">
            <w:pPr>
              <w:spacing w:before="40" w:after="40"/>
              <w:ind w:left="-108" w:right="-28"/>
              <w:jc w:val="right"/>
              <w:rPr>
                <w:rFonts w:ascii="Arial" w:hAnsi="Arial" w:cs="Arial"/>
                <w:color w:val="000000" w:themeColor="text1"/>
                <w:sz w:val="24"/>
                <w:szCs w:val="24"/>
                <w:vertAlign w:val="subscript"/>
              </w:rPr>
            </w:pPr>
            <w:r w:rsidRPr="001A7232">
              <w:rPr>
                <w:rFonts w:ascii="Arial" w:hAnsi="Arial" w:cs="Arial"/>
                <w:color w:val="0070C0"/>
                <w:sz w:val="24"/>
                <w:szCs w:val="24"/>
                <w:vertAlign w:val="subscript"/>
              </w:rPr>
              <w:t>455</w:t>
            </w:r>
          </w:p>
        </w:tc>
        <w:tc>
          <w:tcPr>
            <w:tcW w:w="992" w:type="dxa"/>
            <w:gridSpan w:val="2"/>
            <w:tcBorders>
              <w:bottom w:val="single" w:sz="4" w:space="0" w:color="auto"/>
            </w:tcBorders>
            <w:shd w:val="clear" w:color="000000" w:fill="FFFFFF"/>
            <w:vAlign w:val="center"/>
          </w:tcPr>
          <w:p w14:paraId="20370C76" w14:textId="77777777" w:rsidR="00A522B8" w:rsidRPr="001A7232" w:rsidRDefault="00A522B8" w:rsidP="00BA653A">
            <w:pPr>
              <w:spacing w:before="40" w:after="40"/>
              <w:ind w:left="-108" w:right="-28"/>
              <w:jc w:val="right"/>
              <w:rPr>
                <w:rFonts w:ascii="Arial" w:hAnsi="Arial" w:cs="Arial"/>
                <w:color w:val="E36C0A" w:themeColor="accent6" w:themeShade="BF"/>
                <w:sz w:val="24"/>
                <w:szCs w:val="24"/>
                <w:vertAlign w:val="subscript"/>
              </w:rPr>
            </w:pPr>
            <w:r w:rsidRPr="001A7232">
              <w:rPr>
                <w:rFonts w:ascii="Arial" w:hAnsi="Arial" w:cs="Arial"/>
                <w:color w:val="E36C0A" w:themeColor="accent6" w:themeShade="BF"/>
                <w:sz w:val="24"/>
                <w:szCs w:val="24"/>
                <w:vertAlign w:val="subscript"/>
              </w:rPr>
              <w:t>400</w:t>
            </w:r>
          </w:p>
        </w:tc>
        <w:tc>
          <w:tcPr>
            <w:tcW w:w="992" w:type="dxa"/>
            <w:gridSpan w:val="2"/>
            <w:tcBorders>
              <w:bottom w:val="single" w:sz="4" w:space="0" w:color="auto"/>
            </w:tcBorders>
            <w:shd w:val="clear" w:color="000000" w:fill="FFFFFF"/>
            <w:noWrap/>
            <w:vAlign w:val="center"/>
            <w:hideMark/>
          </w:tcPr>
          <w:p w14:paraId="7AE5DFE8" w14:textId="77777777" w:rsidR="00A522B8" w:rsidRPr="001A7232" w:rsidRDefault="00A522B8" w:rsidP="00BA653A">
            <w:pPr>
              <w:spacing w:before="40" w:after="40"/>
              <w:ind w:left="-108" w:right="-28"/>
              <w:jc w:val="right"/>
              <w:rPr>
                <w:rFonts w:ascii="Arial" w:hAnsi="Arial" w:cs="Arial"/>
                <w:color w:val="000000" w:themeColor="text1"/>
                <w:sz w:val="24"/>
                <w:szCs w:val="24"/>
                <w:vertAlign w:val="subscript"/>
              </w:rPr>
            </w:pPr>
            <w:r w:rsidRPr="001A7232">
              <w:rPr>
                <w:rFonts w:ascii="Arial" w:hAnsi="Arial" w:cs="Arial"/>
                <w:color w:val="000000" w:themeColor="text1"/>
                <w:sz w:val="24"/>
                <w:szCs w:val="24"/>
                <w:vertAlign w:val="subscript"/>
              </w:rPr>
              <w:t>10.000</w:t>
            </w:r>
          </w:p>
        </w:tc>
        <w:tc>
          <w:tcPr>
            <w:tcW w:w="851" w:type="dxa"/>
            <w:tcBorders>
              <w:bottom w:val="single" w:sz="4" w:space="0" w:color="auto"/>
            </w:tcBorders>
            <w:shd w:val="clear" w:color="000000" w:fill="FFFFFF"/>
            <w:vAlign w:val="center"/>
          </w:tcPr>
          <w:p w14:paraId="5FCBCDB3" w14:textId="77777777" w:rsidR="00A522B8" w:rsidRPr="001A7232" w:rsidRDefault="00A522B8" w:rsidP="00BA653A">
            <w:pPr>
              <w:spacing w:before="40" w:after="40"/>
              <w:ind w:left="-108" w:right="-28"/>
              <w:jc w:val="right"/>
              <w:rPr>
                <w:rFonts w:ascii="Arial" w:hAnsi="Arial" w:cs="Arial"/>
                <w:color w:val="000000" w:themeColor="text1"/>
                <w:sz w:val="24"/>
                <w:szCs w:val="24"/>
                <w:vertAlign w:val="subscript"/>
              </w:rPr>
            </w:pPr>
            <w:r w:rsidRPr="001A7232">
              <w:rPr>
                <w:rFonts w:ascii="Arial" w:hAnsi="Arial" w:cs="Arial"/>
                <w:color w:val="0070C0"/>
                <w:sz w:val="24"/>
                <w:szCs w:val="24"/>
                <w:vertAlign w:val="subscript"/>
              </w:rPr>
              <w:t>455</w:t>
            </w:r>
          </w:p>
        </w:tc>
        <w:tc>
          <w:tcPr>
            <w:tcW w:w="1134" w:type="dxa"/>
            <w:gridSpan w:val="2"/>
            <w:tcBorders>
              <w:bottom w:val="single" w:sz="4" w:space="0" w:color="auto"/>
            </w:tcBorders>
            <w:shd w:val="clear" w:color="000000" w:fill="FFFFFF"/>
            <w:vAlign w:val="center"/>
          </w:tcPr>
          <w:p w14:paraId="289F4723" w14:textId="77777777" w:rsidR="00A522B8" w:rsidRPr="001A7232" w:rsidRDefault="00A522B8" w:rsidP="00BA653A">
            <w:pPr>
              <w:spacing w:before="40" w:after="40"/>
              <w:ind w:left="-108" w:right="-28"/>
              <w:jc w:val="right"/>
              <w:rPr>
                <w:rFonts w:ascii="Arial" w:hAnsi="Arial" w:cs="Arial"/>
                <w:color w:val="E36C0A" w:themeColor="accent6" w:themeShade="BF"/>
                <w:sz w:val="24"/>
                <w:szCs w:val="24"/>
                <w:vertAlign w:val="subscript"/>
              </w:rPr>
            </w:pPr>
            <w:r w:rsidRPr="001A7232">
              <w:rPr>
                <w:rFonts w:ascii="Arial" w:hAnsi="Arial" w:cs="Arial"/>
                <w:color w:val="E36C0A" w:themeColor="accent6" w:themeShade="BF"/>
                <w:sz w:val="24"/>
                <w:szCs w:val="24"/>
                <w:vertAlign w:val="subscript"/>
              </w:rPr>
              <w:t>400</w:t>
            </w:r>
          </w:p>
        </w:tc>
      </w:tr>
      <w:tr w:rsidR="00A522B8" w:rsidRPr="001A7232" w14:paraId="14017F15" w14:textId="77777777" w:rsidTr="001C232A">
        <w:trPr>
          <w:trHeight w:val="260"/>
        </w:trPr>
        <w:tc>
          <w:tcPr>
            <w:tcW w:w="1008" w:type="dxa"/>
            <w:tcBorders>
              <w:top w:val="single" w:sz="4" w:space="0" w:color="auto"/>
            </w:tcBorders>
            <w:shd w:val="clear" w:color="000000" w:fill="DAEEF3" w:themeFill="accent5" w:themeFillTint="33"/>
            <w:noWrap/>
            <w:vAlign w:val="center"/>
            <w:hideMark/>
          </w:tcPr>
          <w:p w14:paraId="127FD5A3" w14:textId="77777777" w:rsidR="00A522B8" w:rsidRPr="001A7232" w:rsidRDefault="00A522B8" w:rsidP="00BA653A">
            <w:pPr>
              <w:spacing w:before="40" w:after="40"/>
              <w:rPr>
                <w:rFonts w:ascii="Arial" w:hAnsi="Arial" w:cs="Arial"/>
                <w:b/>
                <w:bCs/>
                <w:sz w:val="24"/>
                <w:szCs w:val="24"/>
                <w:vertAlign w:val="subscript"/>
              </w:rPr>
            </w:pPr>
            <w:proofErr w:type="spellStart"/>
            <w:r w:rsidRPr="001A7232">
              <w:rPr>
                <w:rFonts w:ascii="Arial" w:hAnsi="Arial" w:cs="Arial"/>
                <w:b/>
                <w:bCs/>
                <w:sz w:val="24"/>
                <w:szCs w:val="24"/>
                <w:vertAlign w:val="subscript"/>
              </w:rPr>
              <w:t>Mục</w:t>
            </w:r>
            <w:proofErr w:type="spellEnd"/>
            <w:r w:rsidRPr="001A7232">
              <w:rPr>
                <w:rFonts w:ascii="Arial" w:hAnsi="Arial" w:cs="Arial"/>
                <w:b/>
                <w:bCs/>
                <w:sz w:val="24"/>
                <w:szCs w:val="24"/>
                <w:vertAlign w:val="subscript"/>
              </w:rPr>
              <w:t xml:space="preserve"> 2</w:t>
            </w:r>
          </w:p>
          <w:p w14:paraId="4D3382F7" w14:textId="77777777" w:rsidR="00A522B8" w:rsidRPr="001A7232" w:rsidRDefault="00A522B8" w:rsidP="00BA653A">
            <w:pPr>
              <w:spacing w:before="40" w:after="40"/>
              <w:rPr>
                <w:rFonts w:ascii="Arial" w:hAnsi="Arial" w:cs="Arial"/>
                <w:b/>
                <w:bCs/>
                <w:i/>
                <w:sz w:val="24"/>
                <w:szCs w:val="24"/>
                <w:vertAlign w:val="subscript"/>
              </w:rPr>
            </w:pPr>
            <w:r w:rsidRPr="001A7232">
              <w:rPr>
                <w:rFonts w:ascii="Arial" w:hAnsi="Arial" w:cs="Arial"/>
                <w:b/>
                <w:bCs/>
                <w:i/>
                <w:color w:val="0070C0"/>
                <w:sz w:val="24"/>
                <w:szCs w:val="24"/>
                <w:vertAlign w:val="subscript"/>
              </w:rPr>
              <w:t xml:space="preserve">Section 2 </w:t>
            </w:r>
          </w:p>
        </w:tc>
        <w:tc>
          <w:tcPr>
            <w:tcW w:w="3636" w:type="dxa"/>
            <w:tcBorders>
              <w:bottom w:val="single" w:sz="4" w:space="0" w:color="auto"/>
            </w:tcBorders>
            <w:shd w:val="clear" w:color="000000" w:fill="DAEEF3" w:themeFill="accent5" w:themeFillTint="33"/>
            <w:noWrap/>
            <w:vAlign w:val="center"/>
            <w:hideMark/>
          </w:tcPr>
          <w:p w14:paraId="4C341E46" w14:textId="77777777" w:rsidR="00A522B8" w:rsidRPr="001A7232" w:rsidRDefault="00A522B8" w:rsidP="00BA653A">
            <w:pPr>
              <w:spacing w:before="40" w:after="40"/>
              <w:rPr>
                <w:rFonts w:ascii="Arial" w:hAnsi="Arial" w:cs="Arial"/>
                <w:b/>
                <w:bCs/>
                <w:sz w:val="24"/>
                <w:szCs w:val="24"/>
                <w:vertAlign w:val="subscript"/>
              </w:rPr>
            </w:pPr>
            <w:r w:rsidRPr="001A7232">
              <w:rPr>
                <w:rFonts w:ascii="Arial" w:hAnsi="Arial" w:cs="Arial"/>
                <w:b/>
                <w:bCs/>
                <w:sz w:val="24"/>
                <w:szCs w:val="24"/>
                <w:vertAlign w:val="subscript"/>
              </w:rPr>
              <w:t xml:space="preserve">Chi </w:t>
            </w:r>
            <w:proofErr w:type="spellStart"/>
            <w:r w:rsidRPr="001A7232">
              <w:rPr>
                <w:rFonts w:ascii="Arial" w:hAnsi="Arial" w:cs="Arial"/>
                <w:b/>
                <w:bCs/>
                <w:sz w:val="24"/>
                <w:szCs w:val="24"/>
                <w:vertAlign w:val="subscript"/>
              </w:rPr>
              <w:t>phí</w:t>
            </w:r>
            <w:proofErr w:type="spellEnd"/>
            <w:r w:rsidRPr="001A7232">
              <w:rPr>
                <w:rFonts w:ascii="Arial" w:hAnsi="Arial" w:cs="Arial"/>
                <w:b/>
                <w:bCs/>
                <w:sz w:val="24"/>
                <w:szCs w:val="24"/>
                <w:vertAlign w:val="subscript"/>
              </w:rPr>
              <w:t xml:space="preserve"> y </w:t>
            </w:r>
            <w:proofErr w:type="spellStart"/>
            <w:r w:rsidRPr="001A7232">
              <w:rPr>
                <w:rFonts w:ascii="Arial" w:hAnsi="Arial" w:cs="Arial"/>
                <w:b/>
                <w:bCs/>
                <w:sz w:val="24"/>
                <w:szCs w:val="24"/>
                <w:vertAlign w:val="subscript"/>
              </w:rPr>
              <w:t>tế</w:t>
            </w:r>
            <w:proofErr w:type="spellEnd"/>
            <w:r w:rsidRPr="001A7232">
              <w:rPr>
                <w:rFonts w:ascii="Arial" w:hAnsi="Arial" w:cs="Arial"/>
                <w:b/>
                <w:bCs/>
                <w:sz w:val="24"/>
                <w:szCs w:val="24"/>
                <w:vertAlign w:val="subscript"/>
              </w:rPr>
              <w:t xml:space="preserve"> </w:t>
            </w:r>
            <w:proofErr w:type="spellStart"/>
            <w:r w:rsidRPr="001A7232">
              <w:rPr>
                <w:rFonts w:ascii="Arial" w:hAnsi="Arial" w:cs="Arial"/>
                <w:b/>
                <w:bCs/>
                <w:sz w:val="24"/>
                <w:szCs w:val="24"/>
                <w:vertAlign w:val="subscript"/>
              </w:rPr>
              <w:t>và</w:t>
            </w:r>
            <w:proofErr w:type="spellEnd"/>
            <w:r w:rsidRPr="001A7232">
              <w:rPr>
                <w:rFonts w:ascii="Arial" w:hAnsi="Arial" w:cs="Arial"/>
                <w:b/>
                <w:bCs/>
                <w:sz w:val="24"/>
                <w:szCs w:val="24"/>
                <w:vertAlign w:val="subscript"/>
              </w:rPr>
              <w:t xml:space="preserve"> </w:t>
            </w:r>
            <w:proofErr w:type="spellStart"/>
            <w:r w:rsidRPr="001A7232">
              <w:rPr>
                <w:rFonts w:ascii="Arial" w:hAnsi="Arial" w:cs="Arial"/>
                <w:b/>
                <w:bCs/>
                <w:sz w:val="24"/>
                <w:szCs w:val="24"/>
                <w:vertAlign w:val="subscript"/>
              </w:rPr>
              <w:t>các</w:t>
            </w:r>
            <w:proofErr w:type="spellEnd"/>
            <w:r w:rsidRPr="001A7232">
              <w:rPr>
                <w:rFonts w:ascii="Arial" w:hAnsi="Arial" w:cs="Arial"/>
                <w:b/>
                <w:bCs/>
                <w:sz w:val="24"/>
                <w:szCs w:val="24"/>
                <w:vertAlign w:val="subscript"/>
              </w:rPr>
              <w:t xml:space="preserve"> chi </w:t>
            </w:r>
            <w:proofErr w:type="spellStart"/>
            <w:r w:rsidRPr="001A7232">
              <w:rPr>
                <w:rFonts w:ascii="Arial" w:hAnsi="Arial" w:cs="Arial"/>
                <w:b/>
                <w:bCs/>
                <w:sz w:val="24"/>
                <w:szCs w:val="24"/>
                <w:vertAlign w:val="subscript"/>
              </w:rPr>
              <w:t>phí</w:t>
            </w:r>
            <w:proofErr w:type="spellEnd"/>
            <w:r w:rsidRPr="001A7232">
              <w:rPr>
                <w:rFonts w:ascii="Arial" w:hAnsi="Arial" w:cs="Arial"/>
                <w:b/>
                <w:bCs/>
                <w:sz w:val="24"/>
                <w:szCs w:val="24"/>
                <w:vertAlign w:val="subscript"/>
              </w:rPr>
              <w:t xml:space="preserve"> </w:t>
            </w:r>
            <w:proofErr w:type="spellStart"/>
            <w:r w:rsidRPr="001A7232">
              <w:rPr>
                <w:rFonts w:ascii="Arial" w:hAnsi="Arial" w:cs="Arial"/>
                <w:b/>
                <w:bCs/>
                <w:sz w:val="24"/>
                <w:szCs w:val="24"/>
                <w:vertAlign w:val="subscript"/>
              </w:rPr>
              <w:t>khác</w:t>
            </w:r>
            <w:proofErr w:type="spellEnd"/>
          </w:p>
          <w:p w14:paraId="067A522D" w14:textId="77777777" w:rsidR="00A522B8" w:rsidRPr="001A7232" w:rsidRDefault="00A522B8" w:rsidP="00BA653A">
            <w:pPr>
              <w:spacing w:before="40" w:after="40"/>
              <w:rPr>
                <w:rFonts w:ascii="Arial" w:hAnsi="Arial" w:cs="Arial"/>
                <w:bCs/>
                <w:i/>
                <w:sz w:val="24"/>
                <w:szCs w:val="24"/>
                <w:vertAlign w:val="subscript"/>
              </w:rPr>
            </w:pPr>
            <w:r w:rsidRPr="001A7232">
              <w:rPr>
                <w:rFonts w:ascii="Arial" w:hAnsi="Arial" w:cs="Arial"/>
                <w:bCs/>
                <w:i/>
                <w:color w:val="0070C0"/>
                <w:sz w:val="24"/>
                <w:szCs w:val="24"/>
                <w:vertAlign w:val="subscript"/>
                <w:lang w:eastAsia="en-GB"/>
              </w:rPr>
              <w:t>Medical and other expenses</w:t>
            </w:r>
          </w:p>
        </w:tc>
        <w:tc>
          <w:tcPr>
            <w:tcW w:w="2268" w:type="dxa"/>
            <w:gridSpan w:val="3"/>
            <w:shd w:val="clear" w:color="000000" w:fill="DAEEF3" w:themeFill="accent5" w:themeFillTint="33"/>
            <w:noWrap/>
            <w:vAlign w:val="center"/>
            <w:hideMark/>
          </w:tcPr>
          <w:p w14:paraId="1DAF4DA9" w14:textId="77777777" w:rsidR="00A522B8" w:rsidRPr="001A7232" w:rsidRDefault="00A522B8" w:rsidP="00BA653A">
            <w:pPr>
              <w:spacing w:before="40" w:after="40"/>
              <w:jc w:val="center"/>
              <w:rPr>
                <w:rFonts w:ascii="Arial" w:hAnsi="Arial" w:cs="Arial"/>
                <w:b/>
                <w:bCs/>
                <w:color w:val="000000" w:themeColor="text1"/>
                <w:sz w:val="24"/>
                <w:szCs w:val="24"/>
                <w:vertAlign w:val="subscript"/>
              </w:rPr>
            </w:pPr>
          </w:p>
        </w:tc>
        <w:tc>
          <w:tcPr>
            <w:tcW w:w="2268" w:type="dxa"/>
            <w:gridSpan w:val="3"/>
            <w:shd w:val="clear" w:color="000000" w:fill="DAEEF3" w:themeFill="accent5" w:themeFillTint="33"/>
            <w:noWrap/>
            <w:vAlign w:val="center"/>
            <w:hideMark/>
          </w:tcPr>
          <w:p w14:paraId="6943008B" w14:textId="77777777" w:rsidR="00A522B8" w:rsidRPr="001A7232" w:rsidRDefault="00A522B8" w:rsidP="00BA653A">
            <w:pPr>
              <w:spacing w:before="40" w:after="40"/>
              <w:jc w:val="center"/>
              <w:rPr>
                <w:rFonts w:ascii="Arial" w:hAnsi="Arial" w:cs="Arial"/>
                <w:b/>
                <w:bCs/>
                <w:color w:val="000000" w:themeColor="text1"/>
                <w:sz w:val="24"/>
                <w:szCs w:val="24"/>
                <w:vertAlign w:val="subscript"/>
              </w:rPr>
            </w:pPr>
          </w:p>
        </w:tc>
        <w:tc>
          <w:tcPr>
            <w:tcW w:w="2552" w:type="dxa"/>
            <w:gridSpan w:val="4"/>
            <w:shd w:val="clear" w:color="000000" w:fill="DAEEF3" w:themeFill="accent5" w:themeFillTint="33"/>
            <w:noWrap/>
            <w:vAlign w:val="center"/>
            <w:hideMark/>
          </w:tcPr>
          <w:p w14:paraId="4A78BE85" w14:textId="77777777" w:rsidR="00A522B8" w:rsidRPr="001A7232" w:rsidRDefault="00A522B8" w:rsidP="00BA653A">
            <w:pPr>
              <w:spacing w:before="40" w:after="40"/>
              <w:jc w:val="center"/>
              <w:rPr>
                <w:rFonts w:ascii="Arial" w:hAnsi="Arial" w:cs="Arial"/>
                <w:b/>
                <w:bCs/>
                <w:color w:val="000000" w:themeColor="text1"/>
                <w:sz w:val="24"/>
                <w:szCs w:val="24"/>
                <w:vertAlign w:val="subscript"/>
              </w:rPr>
            </w:pPr>
          </w:p>
        </w:tc>
        <w:tc>
          <w:tcPr>
            <w:tcW w:w="1843" w:type="dxa"/>
            <w:gridSpan w:val="3"/>
            <w:shd w:val="clear" w:color="000000" w:fill="DAEEF3" w:themeFill="accent5" w:themeFillTint="33"/>
            <w:noWrap/>
            <w:vAlign w:val="center"/>
            <w:hideMark/>
          </w:tcPr>
          <w:p w14:paraId="1531CEFC" w14:textId="77777777" w:rsidR="00A522B8" w:rsidRPr="001A7232" w:rsidRDefault="00A522B8" w:rsidP="00BA653A">
            <w:pPr>
              <w:spacing w:before="40" w:after="40"/>
              <w:jc w:val="center"/>
              <w:rPr>
                <w:rFonts w:ascii="Arial" w:hAnsi="Arial" w:cs="Arial"/>
                <w:b/>
                <w:bCs/>
                <w:color w:val="000000" w:themeColor="text1"/>
                <w:sz w:val="24"/>
                <w:szCs w:val="24"/>
                <w:vertAlign w:val="subscript"/>
              </w:rPr>
            </w:pPr>
          </w:p>
        </w:tc>
        <w:tc>
          <w:tcPr>
            <w:tcW w:w="1134" w:type="dxa"/>
            <w:gridSpan w:val="2"/>
            <w:shd w:val="clear" w:color="000000" w:fill="DAEEF3" w:themeFill="accent5" w:themeFillTint="33"/>
            <w:vAlign w:val="center"/>
          </w:tcPr>
          <w:p w14:paraId="32DE44C8" w14:textId="77777777" w:rsidR="00A522B8" w:rsidRPr="001A7232" w:rsidRDefault="00A522B8" w:rsidP="00BA653A">
            <w:pPr>
              <w:spacing w:before="40" w:after="40"/>
              <w:jc w:val="center"/>
              <w:rPr>
                <w:rFonts w:ascii="Arial" w:hAnsi="Arial" w:cs="Arial"/>
                <w:b/>
                <w:bCs/>
                <w:color w:val="E36C0A" w:themeColor="accent6" w:themeShade="BF"/>
                <w:sz w:val="24"/>
                <w:szCs w:val="24"/>
                <w:vertAlign w:val="subscript"/>
              </w:rPr>
            </w:pPr>
          </w:p>
        </w:tc>
      </w:tr>
      <w:tr w:rsidR="00A522B8" w:rsidRPr="001A7232" w14:paraId="759D011A" w14:textId="77777777" w:rsidTr="001C232A">
        <w:trPr>
          <w:trHeight w:val="179"/>
        </w:trPr>
        <w:tc>
          <w:tcPr>
            <w:tcW w:w="1008" w:type="dxa"/>
            <w:vMerge w:val="restart"/>
            <w:tcBorders>
              <w:right w:val="single" w:sz="4" w:space="0" w:color="auto"/>
            </w:tcBorders>
            <w:shd w:val="clear" w:color="000000" w:fill="FFFFFF"/>
            <w:vAlign w:val="center"/>
            <w:hideMark/>
          </w:tcPr>
          <w:p w14:paraId="1874F49D" w14:textId="77777777" w:rsidR="00A522B8" w:rsidRPr="001A7232" w:rsidRDefault="00A522B8" w:rsidP="00BA653A">
            <w:pPr>
              <w:spacing w:before="40" w:after="40"/>
              <w:ind w:right="-108"/>
              <w:rPr>
                <w:rFonts w:ascii="Arial" w:hAnsi="Arial" w:cs="Arial"/>
                <w:b/>
                <w:bCs/>
                <w:sz w:val="24"/>
                <w:szCs w:val="24"/>
                <w:vertAlign w:val="subscript"/>
              </w:rPr>
            </w:pPr>
            <w:proofErr w:type="spellStart"/>
            <w:r w:rsidRPr="001A7232">
              <w:rPr>
                <w:rFonts w:ascii="Arial" w:hAnsi="Arial" w:cs="Arial"/>
                <w:b/>
                <w:bCs/>
                <w:sz w:val="24"/>
                <w:szCs w:val="24"/>
                <w:vertAlign w:val="subscript"/>
              </w:rPr>
              <w:t>Quyền</w:t>
            </w:r>
            <w:proofErr w:type="spellEnd"/>
            <w:r w:rsidRPr="001A7232">
              <w:rPr>
                <w:rFonts w:ascii="Arial" w:hAnsi="Arial" w:cs="Arial"/>
                <w:b/>
                <w:bCs/>
                <w:sz w:val="24"/>
                <w:szCs w:val="24"/>
                <w:vertAlign w:val="subscript"/>
              </w:rPr>
              <w:t xml:space="preserve"> </w:t>
            </w:r>
            <w:proofErr w:type="spellStart"/>
            <w:r w:rsidRPr="001A7232">
              <w:rPr>
                <w:rFonts w:ascii="Arial" w:hAnsi="Arial" w:cs="Arial"/>
                <w:b/>
                <w:bCs/>
                <w:sz w:val="24"/>
                <w:szCs w:val="24"/>
                <w:vertAlign w:val="subscript"/>
              </w:rPr>
              <w:t>lợi</w:t>
            </w:r>
            <w:proofErr w:type="spellEnd"/>
            <w:r w:rsidRPr="001A7232">
              <w:rPr>
                <w:rFonts w:ascii="Arial" w:hAnsi="Arial" w:cs="Arial"/>
                <w:b/>
                <w:bCs/>
                <w:sz w:val="24"/>
                <w:szCs w:val="24"/>
                <w:vertAlign w:val="subscript"/>
              </w:rPr>
              <w:t xml:space="preserve"> A</w:t>
            </w:r>
          </w:p>
          <w:p w14:paraId="59D8F669" w14:textId="77777777" w:rsidR="00A522B8" w:rsidRPr="001A7232" w:rsidRDefault="00A522B8" w:rsidP="00BA653A">
            <w:pPr>
              <w:spacing w:before="40" w:after="40"/>
              <w:ind w:right="-108"/>
              <w:rPr>
                <w:rFonts w:ascii="Arial" w:hAnsi="Arial" w:cs="Arial"/>
                <w:b/>
                <w:bCs/>
                <w:i/>
                <w:sz w:val="24"/>
                <w:szCs w:val="24"/>
                <w:vertAlign w:val="subscript"/>
              </w:rPr>
            </w:pPr>
            <w:r w:rsidRPr="001A7232">
              <w:rPr>
                <w:rFonts w:ascii="Arial" w:hAnsi="Arial" w:cs="Arial"/>
                <w:b/>
                <w:bCs/>
                <w:i/>
                <w:color w:val="0070C0"/>
                <w:sz w:val="24"/>
                <w:szCs w:val="24"/>
                <w:vertAlign w:val="subscript"/>
              </w:rPr>
              <w:t>Benefit A</w:t>
            </w:r>
          </w:p>
        </w:tc>
        <w:tc>
          <w:tcPr>
            <w:tcW w:w="3636" w:type="dxa"/>
            <w:tcBorders>
              <w:top w:val="single" w:sz="4" w:space="0" w:color="auto"/>
              <w:left w:val="single" w:sz="4" w:space="0" w:color="auto"/>
              <w:bottom w:val="nil"/>
              <w:right w:val="single" w:sz="4" w:space="0" w:color="auto"/>
            </w:tcBorders>
            <w:shd w:val="clear" w:color="000000" w:fill="FFFFFF"/>
            <w:noWrap/>
            <w:vAlign w:val="center"/>
            <w:hideMark/>
          </w:tcPr>
          <w:p w14:paraId="73721001" w14:textId="77777777" w:rsidR="00A522B8" w:rsidRPr="001A7232" w:rsidRDefault="00A522B8" w:rsidP="00BA653A">
            <w:pPr>
              <w:spacing w:before="40" w:after="40"/>
              <w:rPr>
                <w:rFonts w:ascii="Arial" w:hAnsi="Arial" w:cs="Arial"/>
                <w:sz w:val="24"/>
                <w:szCs w:val="24"/>
                <w:vertAlign w:val="subscript"/>
              </w:rPr>
            </w:pPr>
            <w:r w:rsidRPr="001A7232">
              <w:rPr>
                <w:rFonts w:ascii="Arial" w:hAnsi="Arial" w:cs="Arial"/>
                <w:b/>
                <w:bCs/>
                <w:sz w:val="24"/>
                <w:szCs w:val="24"/>
                <w:vertAlign w:val="subscript"/>
              </w:rPr>
              <w:t xml:space="preserve">Chi </w:t>
            </w:r>
            <w:proofErr w:type="spellStart"/>
            <w:r w:rsidRPr="001A7232">
              <w:rPr>
                <w:rFonts w:ascii="Arial" w:hAnsi="Arial" w:cs="Arial"/>
                <w:b/>
                <w:bCs/>
                <w:sz w:val="24"/>
                <w:szCs w:val="24"/>
                <w:vertAlign w:val="subscript"/>
              </w:rPr>
              <w:t>phí</w:t>
            </w:r>
            <w:proofErr w:type="spellEnd"/>
            <w:r w:rsidRPr="001A7232">
              <w:rPr>
                <w:rFonts w:ascii="Arial" w:hAnsi="Arial" w:cs="Arial"/>
                <w:b/>
                <w:bCs/>
                <w:sz w:val="24"/>
                <w:szCs w:val="24"/>
                <w:vertAlign w:val="subscript"/>
              </w:rPr>
              <w:t xml:space="preserve"> y </w:t>
            </w:r>
            <w:proofErr w:type="spellStart"/>
            <w:r w:rsidRPr="001A7232">
              <w:rPr>
                <w:rFonts w:ascii="Arial" w:hAnsi="Arial" w:cs="Arial"/>
                <w:b/>
                <w:bCs/>
                <w:sz w:val="24"/>
                <w:szCs w:val="24"/>
                <w:vertAlign w:val="subscript"/>
              </w:rPr>
              <w:t>tế</w:t>
            </w:r>
            <w:proofErr w:type="spellEnd"/>
            <w:r w:rsidRPr="001A7232">
              <w:rPr>
                <w:rFonts w:ascii="Arial" w:hAnsi="Arial" w:cs="Arial"/>
                <w:sz w:val="24"/>
                <w:szCs w:val="24"/>
                <w:vertAlign w:val="subscript"/>
              </w:rPr>
              <w:t> </w:t>
            </w:r>
          </w:p>
        </w:tc>
        <w:tc>
          <w:tcPr>
            <w:tcW w:w="2268" w:type="dxa"/>
            <w:gridSpan w:val="3"/>
            <w:vMerge w:val="restart"/>
            <w:tcBorders>
              <w:left w:val="single" w:sz="4" w:space="0" w:color="auto"/>
            </w:tcBorders>
            <w:shd w:val="clear" w:color="000000" w:fill="FFFFFF"/>
            <w:vAlign w:val="center"/>
            <w:hideMark/>
          </w:tcPr>
          <w:p w14:paraId="79DCEBD9" w14:textId="77777777" w:rsidR="00A522B8" w:rsidRPr="001A7232" w:rsidRDefault="00A522B8" w:rsidP="00BA653A">
            <w:pPr>
              <w:spacing w:before="40" w:after="40"/>
              <w:jc w:val="center"/>
              <w:rPr>
                <w:rFonts w:ascii="Arial" w:hAnsi="Arial" w:cs="Arial"/>
                <w:bCs/>
                <w:color w:val="000000" w:themeColor="text1"/>
                <w:sz w:val="24"/>
                <w:szCs w:val="24"/>
                <w:vertAlign w:val="subscript"/>
              </w:rPr>
            </w:pPr>
            <w:proofErr w:type="spellStart"/>
            <w:r w:rsidRPr="001A7232">
              <w:rPr>
                <w:rFonts w:ascii="Arial" w:hAnsi="Arial" w:cs="Arial"/>
                <w:bCs/>
                <w:color w:val="000000" w:themeColor="text1"/>
                <w:sz w:val="24"/>
                <w:szCs w:val="24"/>
                <w:vertAlign w:val="subscript"/>
              </w:rPr>
              <w:t>Không</w:t>
            </w:r>
            <w:proofErr w:type="spellEnd"/>
            <w:r w:rsidRPr="001A7232">
              <w:rPr>
                <w:rFonts w:ascii="Arial" w:hAnsi="Arial" w:cs="Arial"/>
                <w:bCs/>
                <w:color w:val="000000" w:themeColor="text1"/>
                <w:sz w:val="24"/>
                <w:szCs w:val="24"/>
                <w:vertAlign w:val="subscript"/>
              </w:rPr>
              <w:t xml:space="preserve"> </w:t>
            </w:r>
            <w:proofErr w:type="spellStart"/>
            <w:r w:rsidRPr="001A7232">
              <w:rPr>
                <w:rFonts w:ascii="Arial" w:hAnsi="Arial" w:cs="Arial"/>
                <w:bCs/>
                <w:color w:val="000000" w:themeColor="text1"/>
                <w:sz w:val="24"/>
                <w:szCs w:val="24"/>
                <w:vertAlign w:val="subscript"/>
              </w:rPr>
              <w:t>áp</w:t>
            </w:r>
            <w:proofErr w:type="spellEnd"/>
            <w:r w:rsidRPr="001A7232">
              <w:rPr>
                <w:rFonts w:ascii="Arial" w:hAnsi="Arial" w:cs="Arial"/>
                <w:bCs/>
                <w:color w:val="000000" w:themeColor="text1"/>
                <w:sz w:val="24"/>
                <w:szCs w:val="24"/>
                <w:vertAlign w:val="subscript"/>
              </w:rPr>
              <w:t xml:space="preserve"> </w:t>
            </w:r>
            <w:proofErr w:type="spellStart"/>
            <w:r w:rsidRPr="001A7232">
              <w:rPr>
                <w:rFonts w:ascii="Arial" w:hAnsi="Arial" w:cs="Arial"/>
                <w:bCs/>
                <w:color w:val="000000" w:themeColor="text1"/>
                <w:sz w:val="24"/>
                <w:szCs w:val="24"/>
                <w:vertAlign w:val="subscript"/>
              </w:rPr>
              <w:t>dụng</w:t>
            </w:r>
            <w:proofErr w:type="spellEnd"/>
          </w:p>
          <w:p w14:paraId="2B50DCD8" w14:textId="77777777" w:rsidR="00A522B8" w:rsidRPr="001A7232" w:rsidRDefault="00A522B8" w:rsidP="00BA653A">
            <w:pPr>
              <w:spacing w:before="40" w:after="40"/>
              <w:jc w:val="center"/>
              <w:rPr>
                <w:rFonts w:ascii="Arial" w:hAnsi="Arial" w:cs="Arial"/>
                <w:b/>
                <w:bCs/>
                <w:sz w:val="24"/>
                <w:szCs w:val="24"/>
                <w:vertAlign w:val="subscript"/>
                <w:lang w:eastAsia="en-GB"/>
              </w:rPr>
            </w:pPr>
          </w:p>
          <w:p w14:paraId="58350B6E" w14:textId="77777777" w:rsidR="00A522B8" w:rsidRPr="001A7232" w:rsidRDefault="00A522B8" w:rsidP="00BA653A">
            <w:pPr>
              <w:spacing w:before="40" w:after="40"/>
              <w:jc w:val="center"/>
              <w:rPr>
                <w:rFonts w:ascii="Arial" w:hAnsi="Arial" w:cs="Arial"/>
                <w:b/>
                <w:bCs/>
                <w:i/>
                <w:color w:val="000000" w:themeColor="text1"/>
                <w:sz w:val="24"/>
                <w:szCs w:val="24"/>
                <w:vertAlign w:val="subscript"/>
              </w:rPr>
            </w:pPr>
            <w:r w:rsidRPr="001A7232">
              <w:rPr>
                <w:rFonts w:ascii="Arial" w:hAnsi="Arial" w:cs="Arial"/>
                <w:b/>
                <w:bCs/>
                <w:i/>
                <w:color w:val="92CDDC" w:themeColor="accent5" w:themeTint="99"/>
                <w:sz w:val="18"/>
                <w:szCs w:val="18"/>
              </w:rPr>
              <w:t>Not covered</w:t>
            </w:r>
            <w:r w:rsidRPr="001A7232">
              <w:rPr>
                <w:rFonts w:ascii="Arial" w:hAnsi="Arial" w:cs="Arial"/>
                <w:b/>
                <w:bCs/>
                <w:i/>
                <w:sz w:val="24"/>
                <w:szCs w:val="24"/>
                <w:vertAlign w:val="subscript"/>
                <w:lang w:eastAsia="en-GB"/>
              </w:rPr>
              <w:t xml:space="preserve"> </w:t>
            </w:r>
            <w:r w:rsidRPr="001A7232">
              <w:rPr>
                <w:rFonts w:ascii="Arial" w:hAnsi="Arial" w:cs="Arial"/>
                <w:b/>
                <w:bCs/>
                <w:i/>
                <w:sz w:val="24"/>
                <w:szCs w:val="24"/>
                <w:vertAlign w:val="subscript"/>
                <w:lang w:eastAsia="en-GB"/>
              </w:rPr>
              <w:br/>
            </w:r>
          </w:p>
        </w:tc>
        <w:tc>
          <w:tcPr>
            <w:tcW w:w="851" w:type="dxa"/>
            <w:vMerge w:val="restart"/>
            <w:shd w:val="clear" w:color="000000" w:fill="FFFFFF"/>
            <w:noWrap/>
            <w:vAlign w:val="center"/>
            <w:hideMark/>
          </w:tcPr>
          <w:p w14:paraId="06046750" w14:textId="77777777" w:rsidR="00A522B8" w:rsidRPr="001A7232" w:rsidRDefault="00A522B8" w:rsidP="00BA653A">
            <w:pPr>
              <w:spacing w:before="40" w:after="40"/>
              <w:ind w:left="-108" w:right="-29"/>
              <w:jc w:val="right"/>
              <w:rPr>
                <w:rFonts w:ascii="Arial" w:hAnsi="Arial" w:cs="Arial"/>
                <w:color w:val="000000" w:themeColor="text1"/>
                <w:sz w:val="24"/>
                <w:szCs w:val="24"/>
                <w:vertAlign w:val="subscript"/>
              </w:rPr>
            </w:pPr>
            <w:r w:rsidRPr="001A7232">
              <w:rPr>
                <w:rFonts w:ascii="Arial" w:hAnsi="Arial" w:cs="Arial"/>
                <w:color w:val="000000" w:themeColor="text1"/>
                <w:sz w:val="24"/>
                <w:szCs w:val="24"/>
                <w:vertAlign w:val="subscript"/>
              </w:rPr>
              <w:t>1.000.000</w:t>
            </w:r>
          </w:p>
        </w:tc>
        <w:tc>
          <w:tcPr>
            <w:tcW w:w="709" w:type="dxa"/>
            <w:vMerge w:val="restart"/>
            <w:shd w:val="clear" w:color="000000" w:fill="FFFFFF"/>
            <w:vAlign w:val="center"/>
          </w:tcPr>
          <w:p w14:paraId="71FC0E33" w14:textId="77777777" w:rsidR="00A522B8" w:rsidRPr="001A7232" w:rsidRDefault="00A522B8" w:rsidP="00BA653A">
            <w:pPr>
              <w:spacing w:before="40" w:after="40"/>
              <w:ind w:left="-108" w:right="-28"/>
              <w:jc w:val="right"/>
              <w:rPr>
                <w:rFonts w:ascii="Arial" w:hAnsi="Arial" w:cs="Arial"/>
                <w:color w:val="000000" w:themeColor="text1"/>
                <w:sz w:val="24"/>
                <w:szCs w:val="24"/>
                <w:vertAlign w:val="subscript"/>
              </w:rPr>
            </w:pPr>
            <w:r w:rsidRPr="001A7232">
              <w:rPr>
                <w:rFonts w:ascii="Arial" w:hAnsi="Arial" w:cs="Arial"/>
                <w:color w:val="0070C0"/>
                <w:sz w:val="24"/>
                <w:szCs w:val="24"/>
                <w:vertAlign w:val="subscript"/>
              </w:rPr>
              <w:t>45.455</w:t>
            </w:r>
          </w:p>
        </w:tc>
        <w:tc>
          <w:tcPr>
            <w:tcW w:w="708" w:type="dxa"/>
            <w:vMerge w:val="restart"/>
            <w:shd w:val="clear" w:color="000000" w:fill="FFFFFF"/>
            <w:vAlign w:val="center"/>
          </w:tcPr>
          <w:p w14:paraId="6DB9A5D2" w14:textId="77777777" w:rsidR="00A522B8" w:rsidRPr="001A7232" w:rsidRDefault="00A522B8" w:rsidP="00BA653A">
            <w:pPr>
              <w:spacing w:before="40" w:after="40"/>
              <w:ind w:left="-108" w:right="-28"/>
              <w:jc w:val="right"/>
              <w:rPr>
                <w:rFonts w:ascii="Arial" w:hAnsi="Arial" w:cs="Arial"/>
                <w:color w:val="E36C0A" w:themeColor="accent6" w:themeShade="BF"/>
                <w:sz w:val="24"/>
                <w:szCs w:val="24"/>
                <w:vertAlign w:val="subscript"/>
              </w:rPr>
            </w:pPr>
            <w:r w:rsidRPr="001A7232">
              <w:rPr>
                <w:rFonts w:ascii="Arial" w:hAnsi="Arial" w:cs="Arial"/>
                <w:color w:val="E36C0A" w:themeColor="accent6" w:themeShade="BF"/>
                <w:sz w:val="24"/>
                <w:szCs w:val="24"/>
                <w:vertAlign w:val="subscript"/>
              </w:rPr>
              <w:t>40.000</w:t>
            </w:r>
          </w:p>
        </w:tc>
        <w:tc>
          <w:tcPr>
            <w:tcW w:w="851" w:type="dxa"/>
            <w:vMerge w:val="restart"/>
            <w:shd w:val="clear" w:color="000000" w:fill="FFFFFF"/>
            <w:noWrap/>
            <w:vAlign w:val="center"/>
            <w:hideMark/>
          </w:tcPr>
          <w:p w14:paraId="061B6DB1" w14:textId="77777777" w:rsidR="00A522B8" w:rsidRPr="001A7232" w:rsidRDefault="00A522B8" w:rsidP="00BA653A">
            <w:pPr>
              <w:spacing w:before="40" w:after="40"/>
              <w:ind w:left="-108" w:right="-29"/>
              <w:jc w:val="right"/>
              <w:rPr>
                <w:rFonts w:ascii="Arial" w:hAnsi="Arial" w:cs="Arial"/>
                <w:color w:val="000000" w:themeColor="text1"/>
                <w:sz w:val="24"/>
                <w:szCs w:val="24"/>
                <w:vertAlign w:val="subscript"/>
              </w:rPr>
            </w:pPr>
            <w:r w:rsidRPr="001A7232">
              <w:rPr>
                <w:rFonts w:ascii="Arial" w:hAnsi="Arial" w:cs="Arial"/>
                <w:color w:val="000000" w:themeColor="text1"/>
                <w:sz w:val="24"/>
                <w:szCs w:val="24"/>
                <w:vertAlign w:val="subscript"/>
              </w:rPr>
              <w:t>2.000.000</w:t>
            </w:r>
          </w:p>
        </w:tc>
        <w:tc>
          <w:tcPr>
            <w:tcW w:w="709" w:type="dxa"/>
            <w:vMerge w:val="restart"/>
            <w:shd w:val="clear" w:color="000000" w:fill="FFFFFF"/>
            <w:vAlign w:val="center"/>
          </w:tcPr>
          <w:p w14:paraId="654BD147" w14:textId="77777777" w:rsidR="00A522B8" w:rsidRPr="001A7232" w:rsidRDefault="00A522B8" w:rsidP="00BA653A">
            <w:pPr>
              <w:spacing w:before="40" w:after="40"/>
              <w:ind w:left="-115" w:right="-29"/>
              <w:jc w:val="right"/>
              <w:rPr>
                <w:rFonts w:ascii="Arial" w:hAnsi="Arial" w:cs="Arial"/>
                <w:color w:val="000000" w:themeColor="text1"/>
                <w:sz w:val="24"/>
                <w:szCs w:val="24"/>
                <w:vertAlign w:val="subscript"/>
              </w:rPr>
            </w:pPr>
            <w:r w:rsidRPr="001A7232">
              <w:rPr>
                <w:rFonts w:ascii="Arial" w:hAnsi="Arial" w:cs="Arial"/>
                <w:color w:val="0070C0"/>
                <w:sz w:val="24"/>
                <w:szCs w:val="24"/>
                <w:vertAlign w:val="subscript"/>
              </w:rPr>
              <w:t>90.909</w:t>
            </w:r>
          </w:p>
        </w:tc>
        <w:tc>
          <w:tcPr>
            <w:tcW w:w="992" w:type="dxa"/>
            <w:gridSpan w:val="2"/>
            <w:vMerge w:val="restart"/>
            <w:shd w:val="clear" w:color="000000" w:fill="FFFFFF"/>
            <w:vAlign w:val="center"/>
          </w:tcPr>
          <w:p w14:paraId="28A8708E" w14:textId="77777777" w:rsidR="00A522B8" w:rsidRPr="001A7232" w:rsidRDefault="00A522B8" w:rsidP="00BA653A">
            <w:pPr>
              <w:spacing w:before="40" w:after="40"/>
              <w:ind w:left="-115" w:right="-29"/>
              <w:jc w:val="right"/>
              <w:rPr>
                <w:rFonts w:ascii="Arial" w:hAnsi="Arial" w:cs="Arial"/>
                <w:color w:val="E36C0A" w:themeColor="accent6" w:themeShade="BF"/>
                <w:sz w:val="24"/>
                <w:szCs w:val="24"/>
                <w:vertAlign w:val="subscript"/>
              </w:rPr>
            </w:pPr>
            <w:r w:rsidRPr="001A7232">
              <w:rPr>
                <w:rFonts w:ascii="Arial" w:hAnsi="Arial" w:cs="Arial"/>
                <w:color w:val="E36C0A" w:themeColor="accent6" w:themeShade="BF"/>
                <w:sz w:val="24"/>
                <w:szCs w:val="24"/>
                <w:vertAlign w:val="subscript"/>
              </w:rPr>
              <w:t>80.000</w:t>
            </w:r>
          </w:p>
        </w:tc>
        <w:tc>
          <w:tcPr>
            <w:tcW w:w="850" w:type="dxa"/>
            <w:vMerge w:val="restart"/>
            <w:shd w:val="clear" w:color="000000" w:fill="FFFFFF"/>
            <w:noWrap/>
            <w:vAlign w:val="center"/>
            <w:hideMark/>
          </w:tcPr>
          <w:p w14:paraId="60F2B04E" w14:textId="77777777" w:rsidR="00A522B8" w:rsidRPr="001A7232" w:rsidRDefault="00A522B8" w:rsidP="00BA653A">
            <w:pPr>
              <w:spacing w:before="40" w:after="40"/>
              <w:ind w:left="-108" w:right="-29"/>
              <w:jc w:val="right"/>
              <w:rPr>
                <w:rFonts w:ascii="Arial" w:hAnsi="Arial" w:cs="Arial"/>
                <w:color w:val="000000" w:themeColor="text1"/>
                <w:sz w:val="24"/>
                <w:szCs w:val="24"/>
                <w:vertAlign w:val="subscript"/>
              </w:rPr>
            </w:pPr>
            <w:r w:rsidRPr="001A7232">
              <w:rPr>
                <w:rFonts w:ascii="Arial" w:hAnsi="Arial" w:cs="Arial"/>
                <w:color w:val="000000" w:themeColor="text1"/>
                <w:sz w:val="24"/>
                <w:szCs w:val="24"/>
                <w:vertAlign w:val="subscript"/>
              </w:rPr>
              <w:t>3.000.000</w:t>
            </w:r>
          </w:p>
        </w:tc>
        <w:tc>
          <w:tcPr>
            <w:tcW w:w="993" w:type="dxa"/>
            <w:gridSpan w:val="2"/>
            <w:vMerge w:val="restart"/>
            <w:shd w:val="clear" w:color="000000" w:fill="FFFFFF"/>
            <w:vAlign w:val="center"/>
          </w:tcPr>
          <w:p w14:paraId="59628D6E" w14:textId="77777777" w:rsidR="00A522B8" w:rsidRPr="001A7232" w:rsidRDefault="00A522B8" w:rsidP="00BA653A">
            <w:pPr>
              <w:spacing w:before="40" w:after="40"/>
              <w:ind w:left="-115" w:right="-29"/>
              <w:jc w:val="right"/>
              <w:rPr>
                <w:rFonts w:ascii="Arial" w:hAnsi="Arial" w:cs="Arial"/>
                <w:color w:val="000000" w:themeColor="text1"/>
                <w:sz w:val="24"/>
                <w:szCs w:val="24"/>
                <w:vertAlign w:val="subscript"/>
              </w:rPr>
            </w:pPr>
            <w:r w:rsidRPr="001A7232">
              <w:rPr>
                <w:rFonts w:ascii="Arial" w:hAnsi="Arial" w:cs="Arial"/>
                <w:color w:val="0070C0"/>
                <w:sz w:val="24"/>
                <w:szCs w:val="24"/>
                <w:vertAlign w:val="subscript"/>
              </w:rPr>
              <w:t>136.364</w:t>
            </w:r>
          </w:p>
        </w:tc>
        <w:tc>
          <w:tcPr>
            <w:tcW w:w="1134" w:type="dxa"/>
            <w:gridSpan w:val="2"/>
            <w:vMerge w:val="restart"/>
            <w:shd w:val="clear" w:color="000000" w:fill="FFFFFF"/>
            <w:vAlign w:val="center"/>
          </w:tcPr>
          <w:p w14:paraId="34D8A0C9" w14:textId="77777777" w:rsidR="00A522B8" w:rsidRPr="001A7232" w:rsidRDefault="00A522B8" w:rsidP="00BA653A">
            <w:pPr>
              <w:spacing w:before="40" w:after="40"/>
              <w:ind w:left="-115" w:right="-29"/>
              <w:jc w:val="right"/>
              <w:rPr>
                <w:rFonts w:ascii="Arial" w:hAnsi="Arial" w:cs="Arial"/>
                <w:color w:val="E36C0A" w:themeColor="accent6" w:themeShade="BF"/>
                <w:sz w:val="24"/>
                <w:szCs w:val="24"/>
                <w:vertAlign w:val="subscript"/>
              </w:rPr>
            </w:pPr>
            <w:r w:rsidRPr="001A7232">
              <w:rPr>
                <w:rFonts w:ascii="Arial" w:hAnsi="Arial" w:cs="Arial"/>
                <w:color w:val="E36C0A" w:themeColor="accent6" w:themeShade="BF"/>
                <w:sz w:val="24"/>
                <w:szCs w:val="24"/>
                <w:vertAlign w:val="subscript"/>
              </w:rPr>
              <w:t>120.000</w:t>
            </w:r>
          </w:p>
        </w:tc>
      </w:tr>
      <w:tr w:rsidR="00A522B8" w:rsidRPr="001A7232" w14:paraId="36BB50E5" w14:textId="77777777" w:rsidTr="001C232A">
        <w:trPr>
          <w:trHeight w:val="358"/>
        </w:trPr>
        <w:tc>
          <w:tcPr>
            <w:tcW w:w="1008" w:type="dxa"/>
            <w:vMerge/>
            <w:tcBorders>
              <w:right w:val="single" w:sz="4" w:space="0" w:color="auto"/>
            </w:tcBorders>
            <w:vAlign w:val="center"/>
            <w:hideMark/>
          </w:tcPr>
          <w:p w14:paraId="23404A98" w14:textId="77777777" w:rsidR="00A522B8" w:rsidRPr="001A7232" w:rsidRDefault="00A522B8" w:rsidP="00BA653A">
            <w:pPr>
              <w:spacing w:before="40" w:after="40"/>
              <w:rPr>
                <w:rFonts w:ascii="Arial" w:hAnsi="Arial" w:cs="Arial"/>
                <w:b/>
                <w:bCs/>
                <w:sz w:val="24"/>
                <w:szCs w:val="24"/>
                <w:vertAlign w:val="subscript"/>
              </w:rPr>
            </w:pPr>
          </w:p>
        </w:tc>
        <w:tc>
          <w:tcPr>
            <w:tcW w:w="3636" w:type="dxa"/>
            <w:tcBorders>
              <w:top w:val="nil"/>
              <w:left w:val="single" w:sz="4" w:space="0" w:color="auto"/>
              <w:bottom w:val="single" w:sz="4" w:space="0" w:color="auto"/>
              <w:right w:val="single" w:sz="4" w:space="0" w:color="auto"/>
            </w:tcBorders>
            <w:shd w:val="clear" w:color="000000" w:fill="FFFFFF"/>
            <w:vAlign w:val="center"/>
            <w:hideMark/>
          </w:tcPr>
          <w:p w14:paraId="747A5E57" w14:textId="77777777" w:rsidR="00A522B8" w:rsidRPr="001A7232" w:rsidRDefault="00A522B8" w:rsidP="00BA653A">
            <w:pPr>
              <w:spacing w:before="40" w:after="40"/>
              <w:jc w:val="both"/>
              <w:rPr>
                <w:rFonts w:ascii="Arial" w:hAnsi="Arial" w:cs="Arial"/>
                <w:sz w:val="24"/>
                <w:szCs w:val="24"/>
                <w:vertAlign w:val="subscript"/>
              </w:rPr>
            </w:pPr>
            <w:r w:rsidRPr="001A7232">
              <w:rPr>
                <w:rFonts w:ascii="Arial" w:hAnsi="Arial" w:cs="Arial"/>
                <w:sz w:val="24"/>
                <w:szCs w:val="24"/>
                <w:vertAlign w:val="subscript"/>
              </w:rPr>
              <w:t xml:space="preserve">Bao </w:t>
            </w:r>
            <w:proofErr w:type="spellStart"/>
            <w:r w:rsidRPr="001A7232">
              <w:rPr>
                <w:rFonts w:ascii="Arial" w:hAnsi="Arial" w:cs="Arial"/>
                <w:sz w:val="24"/>
                <w:szCs w:val="24"/>
                <w:vertAlign w:val="subscript"/>
              </w:rPr>
              <w:t>gồm</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các</w:t>
            </w:r>
            <w:proofErr w:type="spellEnd"/>
            <w:r w:rsidRPr="001A7232">
              <w:rPr>
                <w:rFonts w:ascii="Arial" w:hAnsi="Arial" w:cs="Arial"/>
                <w:sz w:val="24"/>
                <w:szCs w:val="24"/>
                <w:vertAlign w:val="subscript"/>
              </w:rPr>
              <w:t xml:space="preserve"> chi </w:t>
            </w:r>
            <w:proofErr w:type="spellStart"/>
            <w:r w:rsidRPr="001A7232">
              <w:rPr>
                <w:rFonts w:ascii="Arial" w:hAnsi="Arial" w:cs="Arial"/>
                <w:sz w:val="24"/>
                <w:szCs w:val="24"/>
                <w:vertAlign w:val="subscript"/>
              </w:rPr>
              <w:t>phí</w:t>
            </w:r>
            <w:proofErr w:type="spellEnd"/>
            <w:r w:rsidRPr="001A7232">
              <w:rPr>
                <w:rFonts w:ascii="Arial" w:hAnsi="Arial" w:cs="Arial"/>
                <w:sz w:val="24"/>
                <w:szCs w:val="24"/>
                <w:vertAlign w:val="subscript"/>
              </w:rPr>
              <w:t xml:space="preserve"> y </w:t>
            </w:r>
            <w:proofErr w:type="spellStart"/>
            <w:r w:rsidRPr="001A7232">
              <w:rPr>
                <w:rFonts w:ascii="Arial" w:hAnsi="Arial" w:cs="Arial"/>
                <w:sz w:val="24"/>
                <w:szCs w:val="24"/>
                <w:vertAlign w:val="subscript"/>
              </w:rPr>
              <w:t>tế</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tiếp</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theo</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phát</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sinh</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trong</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vòng</w:t>
            </w:r>
            <w:proofErr w:type="spellEnd"/>
            <w:r w:rsidRPr="001A7232">
              <w:rPr>
                <w:rFonts w:ascii="Arial" w:hAnsi="Arial" w:cs="Arial"/>
                <w:sz w:val="24"/>
                <w:szCs w:val="24"/>
                <w:vertAlign w:val="subscript"/>
              </w:rPr>
              <w:t xml:space="preserve"> 1 </w:t>
            </w:r>
            <w:proofErr w:type="spellStart"/>
            <w:r w:rsidRPr="001A7232">
              <w:rPr>
                <w:rFonts w:ascii="Arial" w:hAnsi="Arial" w:cs="Arial"/>
                <w:sz w:val="24"/>
                <w:szCs w:val="24"/>
                <w:vertAlign w:val="subscript"/>
              </w:rPr>
              <w:t>tháng</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kể</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từ</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khi</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trở</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về</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Việt</w:t>
            </w:r>
            <w:proofErr w:type="spellEnd"/>
            <w:r w:rsidRPr="001A7232">
              <w:rPr>
                <w:rFonts w:ascii="Arial" w:hAnsi="Arial" w:cs="Arial"/>
                <w:sz w:val="24"/>
                <w:szCs w:val="24"/>
                <w:vertAlign w:val="subscript"/>
              </w:rPr>
              <w:t xml:space="preserve"> Nam</w:t>
            </w:r>
          </w:p>
          <w:p w14:paraId="1582277E" w14:textId="77777777" w:rsidR="00A522B8" w:rsidRPr="001A7232" w:rsidRDefault="00A522B8" w:rsidP="00BA653A">
            <w:pPr>
              <w:spacing w:before="40" w:after="40"/>
              <w:jc w:val="both"/>
              <w:rPr>
                <w:rFonts w:ascii="Arial" w:hAnsi="Arial" w:cs="Arial"/>
                <w:b/>
                <w:i/>
                <w:color w:val="0070C0"/>
                <w:sz w:val="24"/>
                <w:szCs w:val="24"/>
                <w:vertAlign w:val="subscript"/>
              </w:rPr>
            </w:pPr>
            <w:r w:rsidRPr="001A7232">
              <w:rPr>
                <w:rFonts w:ascii="Arial" w:hAnsi="Arial" w:cs="Arial"/>
                <w:b/>
                <w:i/>
                <w:color w:val="0070C0"/>
                <w:sz w:val="24"/>
                <w:szCs w:val="24"/>
                <w:vertAlign w:val="subscript"/>
              </w:rPr>
              <w:t xml:space="preserve">Medical Expenses </w:t>
            </w:r>
          </w:p>
          <w:p w14:paraId="3D31D83A" w14:textId="77777777" w:rsidR="00A522B8" w:rsidRPr="001A7232" w:rsidRDefault="00A522B8" w:rsidP="00BA653A">
            <w:pPr>
              <w:spacing w:before="40" w:after="40"/>
              <w:jc w:val="both"/>
              <w:rPr>
                <w:rFonts w:ascii="Arial" w:hAnsi="Arial" w:cs="Arial"/>
                <w:i/>
                <w:sz w:val="24"/>
                <w:szCs w:val="24"/>
                <w:vertAlign w:val="subscript"/>
              </w:rPr>
            </w:pPr>
            <w:r w:rsidRPr="001A7232">
              <w:rPr>
                <w:rFonts w:ascii="Arial" w:hAnsi="Arial" w:cs="Arial"/>
                <w:bCs/>
                <w:i/>
                <w:color w:val="0070C0"/>
                <w:sz w:val="24"/>
                <w:szCs w:val="24"/>
                <w:vertAlign w:val="subscript"/>
                <w:lang w:eastAsia="en-GB"/>
              </w:rPr>
              <w:t>Including any follow up medical expenses incurred within 1 month after return to Vietnam</w:t>
            </w:r>
          </w:p>
        </w:tc>
        <w:tc>
          <w:tcPr>
            <w:tcW w:w="2268" w:type="dxa"/>
            <w:gridSpan w:val="3"/>
            <w:vMerge/>
            <w:tcBorders>
              <w:left w:val="single" w:sz="4" w:space="0" w:color="auto"/>
            </w:tcBorders>
            <w:vAlign w:val="center"/>
            <w:hideMark/>
          </w:tcPr>
          <w:p w14:paraId="3C40FF8A" w14:textId="77777777" w:rsidR="00A522B8" w:rsidRPr="001A7232" w:rsidRDefault="00A522B8" w:rsidP="00BA653A">
            <w:pPr>
              <w:spacing w:before="40" w:after="40"/>
              <w:rPr>
                <w:rFonts w:ascii="Arial" w:hAnsi="Arial" w:cs="Arial"/>
                <w:b/>
                <w:bCs/>
                <w:color w:val="000000" w:themeColor="text1"/>
                <w:sz w:val="24"/>
                <w:szCs w:val="24"/>
                <w:vertAlign w:val="subscript"/>
              </w:rPr>
            </w:pPr>
          </w:p>
        </w:tc>
        <w:tc>
          <w:tcPr>
            <w:tcW w:w="851" w:type="dxa"/>
            <w:vMerge/>
            <w:vAlign w:val="center"/>
            <w:hideMark/>
          </w:tcPr>
          <w:p w14:paraId="24981C23" w14:textId="77777777" w:rsidR="00A522B8" w:rsidRPr="001A7232" w:rsidRDefault="00A522B8" w:rsidP="00BA653A">
            <w:pPr>
              <w:spacing w:before="40" w:after="40"/>
              <w:ind w:right="-29"/>
              <w:jc w:val="right"/>
              <w:rPr>
                <w:rFonts w:ascii="Arial" w:hAnsi="Arial" w:cs="Arial"/>
                <w:color w:val="000000" w:themeColor="text1"/>
                <w:sz w:val="24"/>
                <w:szCs w:val="24"/>
                <w:vertAlign w:val="subscript"/>
              </w:rPr>
            </w:pPr>
          </w:p>
        </w:tc>
        <w:tc>
          <w:tcPr>
            <w:tcW w:w="709" w:type="dxa"/>
            <w:vMerge/>
            <w:vAlign w:val="center"/>
          </w:tcPr>
          <w:p w14:paraId="7A7C3DBB" w14:textId="77777777" w:rsidR="00A522B8" w:rsidRPr="001A7232" w:rsidRDefault="00A522B8" w:rsidP="00BA653A">
            <w:pPr>
              <w:spacing w:before="40" w:after="40"/>
              <w:ind w:right="-28"/>
              <w:jc w:val="right"/>
              <w:rPr>
                <w:rFonts w:ascii="Arial" w:hAnsi="Arial" w:cs="Arial"/>
                <w:color w:val="000000" w:themeColor="text1"/>
                <w:sz w:val="24"/>
                <w:szCs w:val="24"/>
                <w:vertAlign w:val="subscript"/>
              </w:rPr>
            </w:pPr>
          </w:p>
        </w:tc>
        <w:tc>
          <w:tcPr>
            <w:tcW w:w="708" w:type="dxa"/>
            <w:vMerge/>
            <w:vAlign w:val="center"/>
          </w:tcPr>
          <w:p w14:paraId="0B593908" w14:textId="77777777" w:rsidR="00A522B8" w:rsidRPr="001A7232" w:rsidRDefault="00A522B8" w:rsidP="00BA653A">
            <w:pPr>
              <w:spacing w:before="40" w:after="40"/>
              <w:ind w:right="-28"/>
              <w:jc w:val="right"/>
              <w:rPr>
                <w:rFonts w:ascii="Arial" w:hAnsi="Arial" w:cs="Arial"/>
                <w:color w:val="E36C0A" w:themeColor="accent6" w:themeShade="BF"/>
                <w:sz w:val="24"/>
                <w:szCs w:val="24"/>
                <w:vertAlign w:val="subscript"/>
              </w:rPr>
            </w:pPr>
          </w:p>
        </w:tc>
        <w:tc>
          <w:tcPr>
            <w:tcW w:w="851" w:type="dxa"/>
            <w:vMerge/>
            <w:vAlign w:val="center"/>
            <w:hideMark/>
          </w:tcPr>
          <w:p w14:paraId="78ED9263" w14:textId="77777777" w:rsidR="00A522B8" w:rsidRPr="001A7232" w:rsidRDefault="00A522B8" w:rsidP="00BA653A">
            <w:pPr>
              <w:spacing w:before="40" w:after="40"/>
              <w:ind w:right="-29"/>
              <w:jc w:val="right"/>
              <w:rPr>
                <w:rFonts w:ascii="Arial" w:hAnsi="Arial" w:cs="Arial"/>
                <w:color w:val="000000" w:themeColor="text1"/>
                <w:sz w:val="24"/>
                <w:szCs w:val="24"/>
                <w:vertAlign w:val="subscript"/>
              </w:rPr>
            </w:pPr>
          </w:p>
        </w:tc>
        <w:tc>
          <w:tcPr>
            <w:tcW w:w="709" w:type="dxa"/>
            <w:vMerge/>
            <w:vAlign w:val="center"/>
          </w:tcPr>
          <w:p w14:paraId="4D15DFCB" w14:textId="77777777" w:rsidR="00A522B8" w:rsidRPr="001A7232" w:rsidRDefault="00A522B8" w:rsidP="00BA653A">
            <w:pPr>
              <w:spacing w:before="40" w:after="40"/>
              <w:ind w:right="-29"/>
              <w:jc w:val="right"/>
              <w:rPr>
                <w:rFonts w:ascii="Arial" w:hAnsi="Arial" w:cs="Arial"/>
                <w:color w:val="000000" w:themeColor="text1"/>
                <w:sz w:val="24"/>
                <w:szCs w:val="24"/>
                <w:vertAlign w:val="subscript"/>
              </w:rPr>
            </w:pPr>
          </w:p>
        </w:tc>
        <w:tc>
          <w:tcPr>
            <w:tcW w:w="992" w:type="dxa"/>
            <w:gridSpan w:val="2"/>
            <w:vMerge/>
            <w:vAlign w:val="center"/>
          </w:tcPr>
          <w:p w14:paraId="5B374417" w14:textId="77777777" w:rsidR="00A522B8" w:rsidRPr="001A7232" w:rsidRDefault="00A522B8" w:rsidP="00BA653A">
            <w:pPr>
              <w:spacing w:before="40" w:after="40"/>
              <w:ind w:right="-29"/>
              <w:jc w:val="right"/>
              <w:rPr>
                <w:rFonts w:ascii="Arial" w:hAnsi="Arial" w:cs="Arial"/>
                <w:color w:val="E36C0A" w:themeColor="accent6" w:themeShade="BF"/>
                <w:sz w:val="24"/>
                <w:szCs w:val="24"/>
                <w:vertAlign w:val="subscript"/>
              </w:rPr>
            </w:pPr>
          </w:p>
        </w:tc>
        <w:tc>
          <w:tcPr>
            <w:tcW w:w="850" w:type="dxa"/>
            <w:vMerge/>
            <w:vAlign w:val="center"/>
            <w:hideMark/>
          </w:tcPr>
          <w:p w14:paraId="723BFBEC" w14:textId="77777777" w:rsidR="00A522B8" w:rsidRPr="001A7232" w:rsidRDefault="00A522B8" w:rsidP="00BA653A">
            <w:pPr>
              <w:spacing w:before="40" w:after="40"/>
              <w:ind w:right="-29"/>
              <w:jc w:val="right"/>
              <w:rPr>
                <w:rFonts w:ascii="Arial" w:hAnsi="Arial" w:cs="Arial"/>
                <w:color w:val="000000" w:themeColor="text1"/>
                <w:sz w:val="24"/>
                <w:szCs w:val="24"/>
                <w:vertAlign w:val="subscript"/>
              </w:rPr>
            </w:pPr>
          </w:p>
        </w:tc>
        <w:tc>
          <w:tcPr>
            <w:tcW w:w="993" w:type="dxa"/>
            <w:gridSpan w:val="2"/>
            <w:vMerge/>
            <w:vAlign w:val="center"/>
          </w:tcPr>
          <w:p w14:paraId="023C7736" w14:textId="77777777" w:rsidR="00A522B8" w:rsidRPr="001A7232" w:rsidRDefault="00A522B8" w:rsidP="00BA653A">
            <w:pPr>
              <w:spacing w:before="40" w:after="40"/>
              <w:ind w:right="-29"/>
              <w:jc w:val="right"/>
              <w:rPr>
                <w:rFonts w:ascii="Arial" w:hAnsi="Arial" w:cs="Arial"/>
                <w:color w:val="000000" w:themeColor="text1"/>
                <w:sz w:val="24"/>
                <w:szCs w:val="24"/>
                <w:vertAlign w:val="subscript"/>
              </w:rPr>
            </w:pPr>
          </w:p>
        </w:tc>
        <w:tc>
          <w:tcPr>
            <w:tcW w:w="1134" w:type="dxa"/>
            <w:gridSpan w:val="2"/>
            <w:vMerge/>
            <w:vAlign w:val="center"/>
          </w:tcPr>
          <w:p w14:paraId="64B60A70" w14:textId="77777777" w:rsidR="00A522B8" w:rsidRPr="001A7232" w:rsidRDefault="00A522B8" w:rsidP="00BA653A">
            <w:pPr>
              <w:spacing w:before="40" w:after="40"/>
              <w:ind w:right="-29"/>
              <w:jc w:val="right"/>
              <w:rPr>
                <w:rFonts w:ascii="Arial" w:hAnsi="Arial" w:cs="Arial"/>
                <w:color w:val="E36C0A" w:themeColor="accent6" w:themeShade="BF"/>
                <w:sz w:val="24"/>
                <w:szCs w:val="24"/>
                <w:vertAlign w:val="subscript"/>
              </w:rPr>
            </w:pPr>
          </w:p>
        </w:tc>
      </w:tr>
      <w:tr w:rsidR="00A522B8" w:rsidRPr="001A7232" w14:paraId="6D5771AA" w14:textId="77777777" w:rsidTr="001C232A">
        <w:trPr>
          <w:trHeight w:val="152"/>
        </w:trPr>
        <w:tc>
          <w:tcPr>
            <w:tcW w:w="1008" w:type="dxa"/>
            <w:vMerge w:val="restart"/>
            <w:tcBorders>
              <w:right w:val="single" w:sz="4" w:space="0" w:color="auto"/>
            </w:tcBorders>
            <w:shd w:val="clear" w:color="000000" w:fill="FFFFFF"/>
            <w:vAlign w:val="center"/>
            <w:hideMark/>
          </w:tcPr>
          <w:p w14:paraId="4B1B2261" w14:textId="77777777" w:rsidR="00A522B8" w:rsidRPr="001A7232" w:rsidRDefault="00A522B8" w:rsidP="00BA653A">
            <w:pPr>
              <w:spacing w:before="40" w:after="40"/>
              <w:ind w:right="-108"/>
              <w:rPr>
                <w:rFonts w:ascii="Arial" w:hAnsi="Arial" w:cs="Arial"/>
                <w:b/>
                <w:bCs/>
                <w:sz w:val="24"/>
                <w:szCs w:val="24"/>
                <w:vertAlign w:val="subscript"/>
              </w:rPr>
            </w:pPr>
            <w:proofErr w:type="spellStart"/>
            <w:r w:rsidRPr="001A7232">
              <w:rPr>
                <w:rFonts w:ascii="Arial" w:hAnsi="Arial" w:cs="Arial"/>
                <w:b/>
                <w:bCs/>
                <w:sz w:val="24"/>
                <w:szCs w:val="24"/>
                <w:vertAlign w:val="subscript"/>
              </w:rPr>
              <w:t>Quyền</w:t>
            </w:r>
            <w:proofErr w:type="spellEnd"/>
            <w:r w:rsidRPr="001A7232">
              <w:rPr>
                <w:rFonts w:ascii="Arial" w:hAnsi="Arial" w:cs="Arial"/>
                <w:b/>
                <w:bCs/>
                <w:sz w:val="24"/>
                <w:szCs w:val="24"/>
                <w:vertAlign w:val="subscript"/>
              </w:rPr>
              <w:t xml:space="preserve"> </w:t>
            </w:r>
            <w:proofErr w:type="spellStart"/>
            <w:r w:rsidRPr="001A7232">
              <w:rPr>
                <w:rFonts w:ascii="Arial" w:hAnsi="Arial" w:cs="Arial"/>
                <w:b/>
                <w:bCs/>
                <w:sz w:val="24"/>
                <w:szCs w:val="24"/>
                <w:vertAlign w:val="subscript"/>
              </w:rPr>
              <w:t>lợi</w:t>
            </w:r>
            <w:proofErr w:type="spellEnd"/>
            <w:r w:rsidRPr="001A7232">
              <w:rPr>
                <w:rFonts w:ascii="Arial" w:hAnsi="Arial" w:cs="Arial"/>
                <w:b/>
                <w:bCs/>
                <w:sz w:val="24"/>
                <w:szCs w:val="24"/>
                <w:vertAlign w:val="subscript"/>
              </w:rPr>
              <w:t xml:space="preserve"> B</w:t>
            </w:r>
          </w:p>
          <w:p w14:paraId="6B02BE20" w14:textId="77777777" w:rsidR="00A522B8" w:rsidRPr="001A7232" w:rsidRDefault="00A522B8" w:rsidP="00BA653A">
            <w:pPr>
              <w:spacing w:before="40" w:after="40"/>
              <w:ind w:right="-108"/>
              <w:rPr>
                <w:rFonts w:ascii="Arial" w:hAnsi="Arial" w:cs="Arial"/>
                <w:b/>
                <w:bCs/>
                <w:i/>
                <w:sz w:val="24"/>
                <w:szCs w:val="24"/>
                <w:vertAlign w:val="subscript"/>
              </w:rPr>
            </w:pPr>
            <w:r w:rsidRPr="001A7232">
              <w:rPr>
                <w:rFonts w:ascii="Arial" w:hAnsi="Arial" w:cs="Arial"/>
                <w:b/>
                <w:bCs/>
                <w:i/>
                <w:color w:val="0070C0"/>
                <w:sz w:val="24"/>
                <w:szCs w:val="24"/>
                <w:vertAlign w:val="subscript"/>
              </w:rPr>
              <w:t xml:space="preserve">Benefit B </w:t>
            </w:r>
          </w:p>
        </w:tc>
        <w:tc>
          <w:tcPr>
            <w:tcW w:w="3636" w:type="dxa"/>
            <w:tcBorders>
              <w:top w:val="single" w:sz="4" w:space="0" w:color="auto"/>
              <w:left w:val="single" w:sz="4" w:space="0" w:color="auto"/>
              <w:bottom w:val="nil"/>
              <w:right w:val="single" w:sz="4" w:space="0" w:color="auto"/>
            </w:tcBorders>
            <w:shd w:val="clear" w:color="000000" w:fill="FFFFFF"/>
            <w:noWrap/>
            <w:vAlign w:val="center"/>
            <w:hideMark/>
          </w:tcPr>
          <w:p w14:paraId="6344B820" w14:textId="77777777" w:rsidR="00A522B8" w:rsidRPr="001A7232" w:rsidRDefault="00A522B8" w:rsidP="00BA653A">
            <w:pPr>
              <w:spacing w:before="40" w:after="40"/>
              <w:rPr>
                <w:rFonts w:ascii="Arial" w:hAnsi="Arial" w:cs="Arial"/>
                <w:sz w:val="24"/>
                <w:szCs w:val="24"/>
                <w:vertAlign w:val="subscript"/>
              </w:rPr>
            </w:pPr>
            <w:proofErr w:type="spellStart"/>
            <w:r w:rsidRPr="001A7232">
              <w:rPr>
                <w:rFonts w:ascii="Arial" w:hAnsi="Arial" w:cs="Arial"/>
                <w:sz w:val="24"/>
                <w:szCs w:val="24"/>
                <w:vertAlign w:val="subscript"/>
              </w:rPr>
              <w:t>i</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Hỗ</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trợ</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người</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đi</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cùng</w:t>
            </w:r>
            <w:proofErr w:type="spellEnd"/>
            <w:r w:rsidRPr="001A7232">
              <w:rPr>
                <w:rFonts w:ascii="Arial" w:hAnsi="Arial" w:cs="Arial"/>
                <w:sz w:val="24"/>
                <w:szCs w:val="24"/>
                <w:vertAlign w:val="subscript"/>
              </w:rPr>
              <w:t>/</w:t>
            </w:r>
            <w:r w:rsidRPr="001A7232">
              <w:rPr>
                <w:rFonts w:ascii="Arial" w:hAnsi="Arial" w:cs="Arial"/>
                <w:sz w:val="24"/>
                <w:szCs w:val="24"/>
                <w:vertAlign w:val="subscript"/>
                <w:lang w:eastAsia="en-GB"/>
              </w:rPr>
              <w:t xml:space="preserve"> </w:t>
            </w:r>
            <w:r w:rsidRPr="001A7232">
              <w:rPr>
                <w:rFonts w:ascii="Arial" w:hAnsi="Arial" w:cs="Arial"/>
                <w:i/>
                <w:color w:val="0070C0"/>
                <w:sz w:val="24"/>
                <w:szCs w:val="24"/>
                <w:vertAlign w:val="subscript"/>
                <w:lang w:eastAsia="en-GB"/>
              </w:rPr>
              <w:t>Compassionate Assistance</w:t>
            </w:r>
          </w:p>
        </w:tc>
        <w:tc>
          <w:tcPr>
            <w:tcW w:w="2268" w:type="dxa"/>
            <w:gridSpan w:val="3"/>
            <w:vMerge/>
            <w:tcBorders>
              <w:left w:val="single" w:sz="4" w:space="0" w:color="auto"/>
            </w:tcBorders>
            <w:vAlign w:val="center"/>
            <w:hideMark/>
          </w:tcPr>
          <w:p w14:paraId="5E58900B" w14:textId="77777777" w:rsidR="00A522B8" w:rsidRPr="001A7232" w:rsidRDefault="00A522B8" w:rsidP="00BA653A">
            <w:pPr>
              <w:spacing w:before="40" w:after="40"/>
              <w:rPr>
                <w:rFonts w:ascii="Arial" w:hAnsi="Arial" w:cs="Arial"/>
                <w:b/>
                <w:bCs/>
                <w:color w:val="000000" w:themeColor="text1"/>
                <w:sz w:val="24"/>
                <w:szCs w:val="24"/>
                <w:vertAlign w:val="subscript"/>
              </w:rPr>
            </w:pPr>
          </w:p>
        </w:tc>
        <w:tc>
          <w:tcPr>
            <w:tcW w:w="851" w:type="dxa"/>
            <w:shd w:val="clear" w:color="000000" w:fill="FFFFFF"/>
            <w:noWrap/>
            <w:vAlign w:val="center"/>
            <w:hideMark/>
          </w:tcPr>
          <w:p w14:paraId="069AEFD5" w14:textId="77777777" w:rsidR="00A522B8" w:rsidRPr="001A7232" w:rsidRDefault="00A522B8" w:rsidP="00BA653A">
            <w:pPr>
              <w:spacing w:before="40" w:after="40"/>
              <w:ind w:right="-29"/>
              <w:jc w:val="right"/>
              <w:rPr>
                <w:rFonts w:ascii="Arial" w:hAnsi="Arial" w:cs="Arial"/>
                <w:color w:val="000000" w:themeColor="text1"/>
                <w:sz w:val="24"/>
                <w:szCs w:val="24"/>
                <w:vertAlign w:val="subscript"/>
              </w:rPr>
            </w:pPr>
            <w:r w:rsidRPr="001A7232">
              <w:rPr>
                <w:rFonts w:ascii="Arial" w:hAnsi="Arial" w:cs="Arial"/>
                <w:color w:val="000000" w:themeColor="text1"/>
                <w:sz w:val="24"/>
                <w:szCs w:val="24"/>
                <w:vertAlign w:val="subscript"/>
              </w:rPr>
              <w:t>100.000</w:t>
            </w:r>
          </w:p>
        </w:tc>
        <w:tc>
          <w:tcPr>
            <w:tcW w:w="709" w:type="dxa"/>
            <w:shd w:val="clear" w:color="000000" w:fill="FFFFFF"/>
            <w:vAlign w:val="center"/>
          </w:tcPr>
          <w:p w14:paraId="00EF7F32" w14:textId="77777777" w:rsidR="00A522B8" w:rsidRPr="001A7232" w:rsidRDefault="00A522B8" w:rsidP="00BA653A">
            <w:pPr>
              <w:spacing w:before="40" w:after="40"/>
              <w:ind w:left="-115" w:right="-28"/>
              <w:jc w:val="right"/>
              <w:rPr>
                <w:rFonts w:ascii="Arial" w:hAnsi="Arial" w:cs="Arial"/>
                <w:color w:val="000000" w:themeColor="text1"/>
                <w:sz w:val="24"/>
                <w:szCs w:val="24"/>
                <w:vertAlign w:val="subscript"/>
              </w:rPr>
            </w:pPr>
            <w:r w:rsidRPr="001A7232">
              <w:rPr>
                <w:rFonts w:ascii="Arial" w:hAnsi="Arial" w:cs="Arial"/>
                <w:color w:val="0070C0"/>
                <w:sz w:val="24"/>
                <w:szCs w:val="24"/>
                <w:vertAlign w:val="subscript"/>
              </w:rPr>
              <w:t>4.545</w:t>
            </w:r>
          </w:p>
        </w:tc>
        <w:tc>
          <w:tcPr>
            <w:tcW w:w="708" w:type="dxa"/>
            <w:shd w:val="clear" w:color="000000" w:fill="FFFFFF"/>
            <w:vAlign w:val="center"/>
          </w:tcPr>
          <w:p w14:paraId="7EEF5935" w14:textId="77777777" w:rsidR="00A522B8" w:rsidRPr="001A7232" w:rsidRDefault="00A522B8" w:rsidP="00BA653A">
            <w:pPr>
              <w:spacing w:before="40" w:after="40"/>
              <w:ind w:left="-115" w:right="-28"/>
              <w:jc w:val="right"/>
              <w:rPr>
                <w:rFonts w:ascii="Arial" w:hAnsi="Arial" w:cs="Arial"/>
                <w:color w:val="E36C0A" w:themeColor="accent6" w:themeShade="BF"/>
                <w:sz w:val="24"/>
                <w:szCs w:val="24"/>
                <w:vertAlign w:val="subscript"/>
              </w:rPr>
            </w:pPr>
            <w:r w:rsidRPr="001A7232">
              <w:rPr>
                <w:rFonts w:ascii="Arial" w:hAnsi="Arial" w:cs="Arial"/>
                <w:color w:val="E36C0A" w:themeColor="accent6" w:themeShade="BF"/>
                <w:sz w:val="24"/>
                <w:szCs w:val="24"/>
                <w:vertAlign w:val="subscript"/>
              </w:rPr>
              <w:t>4.000</w:t>
            </w:r>
          </w:p>
        </w:tc>
        <w:tc>
          <w:tcPr>
            <w:tcW w:w="851" w:type="dxa"/>
            <w:shd w:val="clear" w:color="000000" w:fill="FFFFFF"/>
            <w:noWrap/>
            <w:vAlign w:val="center"/>
            <w:hideMark/>
          </w:tcPr>
          <w:p w14:paraId="3F3E415D" w14:textId="77777777" w:rsidR="00A522B8" w:rsidRPr="001A7232" w:rsidRDefault="00A522B8" w:rsidP="00BA653A">
            <w:pPr>
              <w:spacing w:before="40" w:after="40"/>
              <w:ind w:right="-29"/>
              <w:jc w:val="right"/>
              <w:rPr>
                <w:rFonts w:ascii="Arial" w:hAnsi="Arial" w:cs="Arial"/>
                <w:color w:val="000000" w:themeColor="text1"/>
                <w:sz w:val="24"/>
                <w:szCs w:val="24"/>
                <w:vertAlign w:val="subscript"/>
              </w:rPr>
            </w:pPr>
            <w:r w:rsidRPr="001A7232">
              <w:rPr>
                <w:rFonts w:ascii="Arial" w:hAnsi="Arial" w:cs="Arial"/>
                <w:color w:val="000000" w:themeColor="text1"/>
                <w:sz w:val="24"/>
                <w:szCs w:val="24"/>
                <w:vertAlign w:val="subscript"/>
              </w:rPr>
              <w:t>100.000</w:t>
            </w:r>
          </w:p>
        </w:tc>
        <w:tc>
          <w:tcPr>
            <w:tcW w:w="709" w:type="dxa"/>
            <w:shd w:val="clear" w:color="000000" w:fill="FFFFFF"/>
            <w:vAlign w:val="center"/>
          </w:tcPr>
          <w:p w14:paraId="525E5C95" w14:textId="77777777" w:rsidR="00A522B8" w:rsidRPr="001A7232" w:rsidRDefault="00A522B8" w:rsidP="00BA653A">
            <w:pPr>
              <w:spacing w:before="40" w:after="40"/>
              <w:ind w:left="-115" w:right="-29"/>
              <w:jc w:val="right"/>
              <w:rPr>
                <w:rFonts w:ascii="Arial" w:hAnsi="Arial" w:cs="Arial"/>
                <w:color w:val="000000" w:themeColor="text1"/>
                <w:sz w:val="24"/>
                <w:szCs w:val="24"/>
                <w:vertAlign w:val="subscript"/>
              </w:rPr>
            </w:pPr>
            <w:r w:rsidRPr="001A7232">
              <w:rPr>
                <w:rFonts w:ascii="Arial" w:hAnsi="Arial" w:cs="Arial"/>
                <w:color w:val="0070C0"/>
                <w:sz w:val="24"/>
                <w:szCs w:val="24"/>
                <w:vertAlign w:val="subscript"/>
              </w:rPr>
              <w:t>4.545</w:t>
            </w:r>
          </w:p>
        </w:tc>
        <w:tc>
          <w:tcPr>
            <w:tcW w:w="992" w:type="dxa"/>
            <w:gridSpan w:val="2"/>
            <w:shd w:val="clear" w:color="000000" w:fill="FFFFFF"/>
            <w:vAlign w:val="center"/>
          </w:tcPr>
          <w:p w14:paraId="0912AB21" w14:textId="77777777" w:rsidR="00A522B8" w:rsidRPr="001A7232" w:rsidRDefault="00A522B8" w:rsidP="00BA653A">
            <w:pPr>
              <w:spacing w:before="40" w:after="40"/>
              <w:ind w:left="-115" w:right="-28"/>
              <w:jc w:val="right"/>
              <w:rPr>
                <w:rFonts w:ascii="Arial" w:hAnsi="Arial" w:cs="Arial"/>
                <w:color w:val="E36C0A" w:themeColor="accent6" w:themeShade="BF"/>
                <w:sz w:val="24"/>
                <w:szCs w:val="24"/>
                <w:vertAlign w:val="subscript"/>
              </w:rPr>
            </w:pPr>
            <w:r w:rsidRPr="001A7232">
              <w:rPr>
                <w:rFonts w:ascii="Arial" w:hAnsi="Arial" w:cs="Arial"/>
                <w:color w:val="E36C0A" w:themeColor="accent6" w:themeShade="BF"/>
                <w:sz w:val="24"/>
                <w:szCs w:val="24"/>
                <w:vertAlign w:val="subscript"/>
              </w:rPr>
              <w:t>4.000</w:t>
            </w:r>
          </w:p>
        </w:tc>
        <w:tc>
          <w:tcPr>
            <w:tcW w:w="850" w:type="dxa"/>
            <w:shd w:val="clear" w:color="000000" w:fill="FFFFFF"/>
            <w:noWrap/>
            <w:vAlign w:val="center"/>
            <w:hideMark/>
          </w:tcPr>
          <w:p w14:paraId="2C3BD327" w14:textId="77777777" w:rsidR="00A522B8" w:rsidRPr="001A7232" w:rsidRDefault="00A522B8" w:rsidP="00BA653A">
            <w:pPr>
              <w:spacing w:before="40" w:after="40"/>
              <w:ind w:right="-29"/>
              <w:jc w:val="right"/>
              <w:rPr>
                <w:rFonts w:ascii="Arial" w:hAnsi="Arial" w:cs="Arial"/>
                <w:color w:val="000000" w:themeColor="text1"/>
                <w:sz w:val="24"/>
                <w:szCs w:val="24"/>
                <w:vertAlign w:val="subscript"/>
              </w:rPr>
            </w:pPr>
            <w:r w:rsidRPr="001A7232">
              <w:rPr>
                <w:rFonts w:ascii="Arial" w:hAnsi="Arial" w:cs="Arial"/>
                <w:color w:val="000000" w:themeColor="text1"/>
                <w:sz w:val="24"/>
                <w:szCs w:val="24"/>
                <w:vertAlign w:val="subscript"/>
              </w:rPr>
              <w:t>100.000</w:t>
            </w:r>
          </w:p>
        </w:tc>
        <w:tc>
          <w:tcPr>
            <w:tcW w:w="993" w:type="dxa"/>
            <w:gridSpan w:val="2"/>
            <w:shd w:val="clear" w:color="000000" w:fill="FFFFFF"/>
            <w:vAlign w:val="center"/>
          </w:tcPr>
          <w:p w14:paraId="0E20418F" w14:textId="77777777" w:rsidR="00A522B8" w:rsidRPr="001A7232" w:rsidRDefault="00A522B8" w:rsidP="00BA653A">
            <w:pPr>
              <w:spacing w:before="40" w:after="40"/>
              <w:ind w:left="-108" w:right="-29"/>
              <w:jc w:val="right"/>
              <w:rPr>
                <w:rFonts w:ascii="Arial" w:hAnsi="Arial" w:cs="Arial"/>
                <w:color w:val="000000" w:themeColor="text1"/>
                <w:sz w:val="24"/>
                <w:szCs w:val="24"/>
                <w:vertAlign w:val="subscript"/>
              </w:rPr>
            </w:pPr>
            <w:r w:rsidRPr="001A7232">
              <w:rPr>
                <w:rFonts w:ascii="Arial" w:hAnsi="Arial" w:cs="Arial"/>
                <w:color w:val="0070C0"/>
                <w:sz w:val="24"/>
                <w:szCs w:val="24"/>
                <w:vertAlign w:val="subscript"/>
              </w:rPr>
              <w:t>4.545</w:t>
            </w:r>
          </w:p>
        </w:tc>
        <w:tc>
          <w:tcPr>
            <w:tcW w:w="1134" w:type="dxa"/>
            <w:gridSpan w:val="2"/>
            <w:shd w:val="clear" w:color="000000" w:fill="FFFFFF"/>
            <w:vAlign w:val="center"/>
          </w:tcPr>
          <w:p w14:paraId="067FBBE2" w14:textId="77777777" w:rsidR="00A522B8" w:rsidRPr="001A7232" w:rsidRDefault="00A522B8" w:rsidP="00BA653A">
            <w:pPr>
              <w:spacing w:before="40" w:after="40"/>
              <w:ind w:left="-115" w:right="-28"/>
              <w:jc w:val="right"/>
              <w:rPr>
                <w:rFonts w:ascii="Arial" w:hAnsi="Arial" w:cs="Arial"/>
                <w:color w:val="E36C0A" w:themeColor="accent6" w:themeShade="BF"/>
                <w:sz w:val="24"/>
                <w:szCs w:val="24"/>
                <w:vertAlign w:val="subscript"/>
              </w:rPr>
            </w:pPr>
            <w:r w:rsidRPr="001A7232">
              <w:rPr>
                <w:rFonts w:ascii="Arial" w:hAnsi="Arial" w:cs="Arial"/>
                <w:color w:val="E36C0A" w:themeColor="accent6" w:themeShade="BF"/>
                <w:sz w:val="24"/>
                <w:szCs w:val="24"/>
                <w:vertAlign w:val="subscript"/>
              </w:rPr>
              <w:t>4.000</w:t>
            </w:r>
          </w:p>
        </w:tc>
      </w:tr>
      <w:tr w:rsidR="00A522B8" w:rsidRPr="001A7232" w14:paraId="07E6391E" w14:textId="77777777" w:rsidTr="001C232A">
        <w:trPr>
          <w:trHeight w:val="125"/>
        </w:trPr>
        <w:tc>
          <w:tcPr>
            <w:tcW w:w="1008" w:type="dxa"/>
            <w:vMerge/>
            <w:tcBorders>
              <w:right w:val="single" w:sz="4" w:space="0" w:color="auto"/>
            </w:tcBorders>
            <w:vAlign w:val="center"/>
            <w:hideMark/>
          </w:tcPr>
          <w:p w14:paraId="4EB0792C" w14:textId="77777777" w:rsidR="00A522B8" w:rsidRPr="001A7232" w:rsidRDefault="00A522B8" w:rsidP="00BA653A">
            <w:pPr>
              <w:spacing w:before="40" w:after="40"/>
              <w:rPr>
                <w:rFonts w:ascii="Arial" w:hAnsi="Arial" w:cs="Arial"/>
                <w:b/>
                <w:bCs/>
                <w:sz w:val="24"/>
                <w:szCs w:val="24"/>
                <w:vertAlign w:val="subscript"/>
              </w:rPr>
            </w:pPr>
          </w:p>
        </w:tc>
        <w:tc>
          <w:tcPr>
            <w:tcW w:w="3636" w:type="dxa"/>
            <w:tcBorders>
              <w:top w:val="nil"/>
              <w:left w:val="single" w:sz="4" w:space="0" w:color="auto"/>
              <w:bottom w:val="nil"/>
              <w:right w:val="single" w:sz="4" w:space="0" w:color="auto"/>
            </w:tcBorders>
            <w:shd w:val="clear" w:color="000000" w:fill="FFFFFF"/>
            <w:noWrap/>
            <w:vAlign w:val="center"/>
            <w:hideMark/>
          </w:tcPr>
          <w:p w14:paraId="632574E8" w14:textId="77777777" w:rsidR="00A522B8" w:rsidRPr="001A7232" w:rsidRDefault="00A522B8" w:rsidP="00BA653A">
            <w:pPr>
              <w:spacing w:before="40" w:after="40"/>
              <w:rPr>
                <w:rFonts w:ascii="Arial" w:hAnsi="Arial" w:cs="Arial"/>
                <w:sz w:val="24"/>
                <w:szCs w:val="24"/>
                <w:vertAlign w:val="subscript"/>
              </w:rPr>
            </w:pPr>
            <w:r w:rsidRPr="001A7232">
              <w:rPr>
                <w:rFonts w:ascii="Arial" w:hAnsi="Arial" w:cs="Arial"/>
                <w:sz w:val="24"/>
                <w:szCs w:val="24"/>
                <w:vertAlign w:val="subscript"/>
              </w:rPr>
              <w:t xml:space="preserve">ii) </w:t>
            </w:r>
            <w:proofErr w:type="spellStart"/>
            <w:r w:rsidRPr="001A7232">
              <w:rPr>
                <w:rFonts w:ascii="Arial" w:hAnsi="Arial" w:cs="Arial"/>
                <w:sz w:val="24"/>
                <w:szCs w:val="24"/>
                <w:vertAlign w:val="subscript"/>
              </w:rPr>
              <w:t>Hồi</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hương</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thi</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hài</w:t>
            </w:r>
            <w:proofErr w:type="spellEnd"/>
            <w:r w:rsidRPr="001A7232">
              <w:rPr>
                <w:rFonts w:ascii="Arial" w:hAnsi="Arial" w:cs="Arial"/>
                <w:sz w:val="24"/>
                <w:szCs w:val="24"/>
                <w:vertAlign w:val="subscript"/>
              </w:rPr>
              <w:t>/</w:t>
            </w:r>
            <w:r w:rsidRPr="001A7232">
              <w:rPr>
                <w:rFonts w:ascii="Arial" w:hAnsi="Arial" w:cs="Arial"/>
                <w:sz w:val="24"/>
                <w:szCs w:val="24"/>
                <w:vertAlign w:val="subscript"/>
                <w:lang w:eastAsia="en-GB"/>
              </w:rPr>
              <w:t xml:space="preserve"> </w:t>
            </w:r>
            <w:r w:rsidRPr="001A7232">
              <w:rPr>
                <w:rFonts w:ascii="Arial" w:hAnsi="Arial" w:cs="Arial"/>
                <w:i/>
                <w:color w:val="0070C0"/>
                <w:sz w:val="24"/>
                <w:szCs w:val="24"/>
                <w:vertAlign w:val="subscript"/>
                <w:lang w:eastAsia="en-GB"/>
              </w:rPr>
              <w:t>Repatriation of remains</w:t>
            </w:r>
          </w:p>
        </w:tc>
        <w:tc>
          <w:tcPr>
            <w:tcW w:w="2268" w:type="dxa"/>
            <w:gridSpan w:val="3"/>
            <w:vMerge/>
            <w:tcBorders>
              <w:left w:val="single" w:sz="4" w:space="0" w:color="auto"/>
            </w:tcBorders>
            <w:vAlign w:val="center"/>
            <w:hideMark/>
          </w:tcPr>
          <w:p w14:paraId="2F02E603" w14:textId="77777777" w:rsidR="00A522B8" w:rsidRPr="001A7232" w:rsidRDefault="00A522B8" w:rsidP="00BA653A">
            <w:pPr>
              <w:spacing w:before="40" w:after="40"/>
              <w:rPr>
                <w:rFonts w:ascii="Arial" w:hAnsi="Arial" w:cs="Arial"/>
                <w:b/>
                <w:bCs/>
                <w:color w:val="000000" w:themeColor="text1"/>
                <w:sz w:val="24"/>
                <w:szCs w:val="24"/>
                <w:vertAlign w:val="subscript"/>
              </w:rPr>
            </w:pPr>
          </w:p>
        </w:tc>
        <w:tc>
          <w:tcPr>
            <w:tcW w:w="2268" w:type="dxa"/>
            <w:gridSpan w:val="3"/>
            <w:shd w:val="clear" w:color="000000" w:fill="FFFFFF"/>
            <w:vAlign w:val="center"/>
            <w:hideMark/>
          </w:tcPr>
          <w:p w14:paraId="1D3ED2FD" w14:textId="77777777" w:rsidR="00A522B8" w:rsidRPr="001A7232" w:rsidRDefault="00A522B8" w:rsidP="00BA653A">
            <w:pPr>
              <w:spacing w:before="40" w:after="40"/>
              <w:ind w:right="-29"/>
              <w:jc w:val="center"/>
              <w:rPr>
                <w:rFonts w:ascii="Arial" w:hAnsi="Arial" w:cs="Arial"/>
                <w:color w:val="000000" w:themeColor="text1"/>
                <w:sz w:val="24"/>
                <w:szCs w:val="24"/>
                <w:vertAlign w:val="subscript"/>
              </w:rPr>
            </w:pPr>
            <w:r w:rsidRPr="001A7232">
              <w:rPr>
                <w:rFonts w:ascii="Arial" w:hAnsi="Arial" w:cs="Arial"/>
                <w:color w:val="000000" w:themeColor="text1"/>
                <w:sz w:val="24"/>
                <w:szCs w:val="24"/>
                <w:vertAlign w:val="subscript"/>
              </w:rPr>
              <w:t xml:space="preserve">Chi </w:t>
            </w:r>
            <w:proofErr w:type="spellStart"/>
            <w:r w:rsidRPr="001A7232">
              <w:rPr>
                <w:rFonts w:ascii="Arial" w:hAnsi="Arial" w:cs="Arial"/>
                <w:color w:val="000000" w:themeColor="text1"/>
                <w:sz w:val="24"/>
                <w:szCs w:val="24"/>
                <w:vertAlign w:val="subscript"/>
              </w:rPr>
              <w:t>trả</w:t>
            </w:r>
            <w:proofErr w:type="spellEnd"/>
            <w:r w:rsidRPr="001A7232">
              <w:rPr>
                <w:rFonts w:ascii="Arial" w:hAnsi="Arial" w:cs="Arial"/>
                <w:color w:val="000000" w:themeColor="text1"/>
                <w:sz w:val="24"/>
                <w:szCs w:val="24"/>
                <w:vertAlign w:val="subscript"/>
              </w:rPr>
              <w:t xml:space="preserve"> </w:t>
            </w:r>
            <w:proofErr w:type="spellStart"/>
            <w:r w:rsidRPr="001A7232">
              <w:rPr>
                <w:rFonts w:ascii="Arial" w:hAnsi="Arial" w:cs="Arial"/>
                <w:color w:val="000000" w:themeColor="text1"/>
                <w:sz w:val="24"/>
                <w:szCs w:val="24"/>
                <w:vertAlign w:val="subscript"/>
              </w:rPr>
              <w:t>toàn</w:t>
            </w:r>
            <w:proofErr w:type="spellEnd"/>
            <w:r w:rsidRPr="001A7232">
              <w:rPr>
                <w:rFonts w:ascii="Arial" w:hAnsi="Arial" w:cs="Arial"/>
                <w:color w:val="000000" w:themeColor="text1"/>
                <w:sz w:val="24"/>
                <w:szCs w:val="24"/>
                <w:vertAlign w:val="subscript"/>
              </w:rPr>
              <w:t xml:space="preserve"> </w:t>
            </w:r>
            <w:proofErr w:type="spellStart"/>
            <w:r w:rsidRPr="001A7232">
              <w:rPr>
                <w:rFonts w:ascii="Arial" w:hAnsi="Arial" w:cs="Arial"/>
                <w:color w:val="000000" w:themeColor="text1"/>
                <w:sz w:val="24"/>
                <w:szCs w:val="24"/>
                <w:vertAlign w:val="subscript"/>
              </w:rPr>
              <w:t>bộ</w:t>
            </w:r>
            <w:proofErr w:type="spellEnd"/>
          </w:p>
          <w:p w14:paraId="0E30FBD8" w14:textId="77777777" w:rsidR="00A522B8" w:rsidRPr="001A7232" w:rsidRDefault="00A522B8" w:rsidP="00BA653A">
            <w:pPr>
              <w:spacing w:before="40" w:after="40"/>
              <w:ind w:right="-29"/>
              <w:jc w:val="center"/>
              <w:rPr>
                <w:rFonts w:ascii="Arial" w:hAnsi="Arial" w:cs="Arial"/>
                <w:i/>
                <w:color w:val="000000" w:themeColor="text1"/>
                <w:sz w:val="24"/>
                <w:szCs w:val="24"/>
                <w:vertAlign w:val="subscript"/>
              </w:rPr>
            </w:pPr>
            <w:r w:rsidRPr="001A7232">
              <w:rPr>
                <w:rFonts w:ascii="Arial" w:hAnsi="Arial" w:cs="Arial"/>
                <w:i/>
                <w:color w:val="0070C0"/>
                <w:sz w:val="24"/>
                <w:szCs w:val="24"/>
                <w:vertAlign w:val="subscript"/>
              </w:rPr>
              <w:t>Full cover</w:t>
            </w:r>
          </w:p>
        </w:tc>
        <w:tc>
          <w:tcPr>
            <w:tcW w:w="2552" w:type="dxa"/>
            <w:gridSpan w:val="4"/>
            <w:shd w:val="clear" w:color="000000" w:fill="FFFFFF"/>
            <w:vAlign w:val="center"/>
            <w:hideMark/>
          </w:tcPr>
          <w:p w14:paraId="083A4F56" w14:textId="77777777" w:rsidR="00A522B8" w:rsidRPr="001A7232" w:rsidRDefault="00A522B8" w:rsidP="00BA653A">
            <w:pPr>
              <w:spacing w:before="40" w:after="40"/>
              <w:ind w:right="-29"/>
              <w:jc w:val="center"/>
              <w:rPr>
                <w:rFonts w:ascii="Arial" w:hAnsi="Arial" w:cs="Arial"/>
                <w:color w:val="000000" w:themeColor="text1"/>
                <w:sz w:val="24"/>
                <w:szCs w:val="24"/>
                <w:vertAlign w:val="subscript"/>
              </w:rPr>
            </w:pPr>
            <w:r w:rsidRPr="001A7232">
              <w:rPr>
                <w:rFonts w:ascii="Arial" w:hAnsi="Arial" w:cs="Arial"/>
                <w:color w:val="000000" w:themeColor="text1"/>
                <w:sz w:val="24"/>
                <w:szCs w:val="24"/>
                <w:vertAlign w:val="subscript"/>
              </w:rPr>
              <w:t xml:space="preserve">Chi </w:t>
            </w:r>
            <w:proofErr w:type="spellStart"/>
            <w:r w:rsidRPr="001A7232">
              <w:rPr>
                <w:rFonts w:ascii="Arial" w:hAnsi="Arial" w:cs="Arial"/>
                <w:color w:val="000000" w:themeColor="text1"/>
                <w:sz w:val="24"/>
                <w:szCs w:val="24"/>
                <w:vertAlign w:val="subscript"/>
              </w:rPr>
              <w:t>trả</w:t>
            </w:r>
            <w:proofErr w:type="spellEnd"/>
            <w:r w:rsidRPr="001A7232">
              <w:rPr>
                <w:rFonts w:ascii="Arial" w:hAnsi="Arial" w:cs="Arial"/>
                <w:color w:val="000000" w:themeColor="text1"/>
                <w:sz w:val="24"/>
                <w:szCs w:val="24"/>
                <w:vertAlign w:val="subscript"/>
              </w:rPr>
              <w:t xml:space="preserve"> </w:t>
            </w:r>
            <w:proofErr w:type="spellStart"/>
            <w:r w:rsidRPr="001A7232">
              <w:rPr>
                <w:rFonts w:ascii="Arial" w:hAnsi="Arial" w:cs="Arial"/>
                <w:color w:val="000000" w:themeColor="text1"/>
                <w:sz w:val="24"/>
                <w:szCs w:val="24"/>
                <w:vertAlign w:val="subscript"/>
              </w:rPr>
              <w:t>toàn</w:t>
            </w:r>
            <w:proofErr w:type="spellEnd"/>
            <w:r w:rsidRPr="001A7232">
              <w:rPr>
                <w:rFonts w:ascii="Arial" w:hAnsi="Arial" w:cs="Arial"/>
                <w:color w:val="000000" w:themeColor="text1"/>
                <w:sz w:val="24"/>
                <w:szCs w:val="24"/>
                <w:vertAlign w:val="subscript"/>
              </w:rPr>
              <w:t xml:space="preserve"> </w:t>
            </w:r>
            <w:proofErr w:type="spellStart"/>
            <w:r w:rsidRPr="001A7232">
              <w:rPr>
                <w:rFonts w:ascii="Arial" w:hAnsi="Arial" w:cs="Arial"/>
                <w:color w:val="000000" w:themeColor="text1"/>
                <w:sz w:val="24"/>
                <w:szCs w:val="24"/>
                <w:vertAlign w:val="subscript"/>
              </w:rPr>
              <w:t>bộ</w:t>
            </w:r>
            <w:proofErr w:type="spellEnd"/>
          </w:p>
          <w:p w14:paraId="40023CC1" w14:textId="77777777" w:rsidR="00A522B8" w:rsidRPr="001A7232" w:rsidRDefault="00A522B8" w:rsidP="00BA653A">
            <w:pPr>
              <w:spacing w:before="40" w:after="40"/>
              <w:ind w:right="-29"/>
              <w:jc w:val="center"/>
              <w:rPr>
                <w:rFonts w:ascii="Arial" w:hAnsi="Arial" w:cs="Arial"/>
                <w:i/>
                <w:color w:val="000000" w:themeColor="text1"/>
                <w:sz w:val="24"/>
                <w:szCs w:val="24"/>
                <w:vertAlign w:val="subscript"/>
              </w:rPr>
            </w:pPr>
            <w:r w:rsidRPr="001A7232">
              <w:rPr>
                <w:rFonts w:ascii="Arial" w:hAnsi="Arial" w:cs="Arial"/>
                <w:i/>
                <w:color w:val="0070C0"/>
                <w:sz w:val="24"/>
                <w:szCs w:val="24"/>
                <w:vertAlign w:val="subscript"/>
              </w:rPr>
              <w:t>Full cover</w:t>
            </w:r>
          </w:p>
        </w:tc>
        <w:tc>
          <w:tcPr>
            <w:tcW w:w="2977" w:type="dxa"/>
            <w:gridSpan w:val="5"/>
            <w:shd w:val="clear" w:color="000000" w:fill="FFFFFF"/>
            <w:vAlign w:val="center"/>
            <w:hideMark/>
          </w:tcPr>
          <w:p w14:paraId="30E19FE4" w14:textId="77777777" w:rsidR="00A522B8" w:rsidRPr="001A7232" w:rsidRDefault="00A522B8" w:rsidP="00BA653A">
            <w:pPr>
              <w:spacing w:before="40" w:after="40"/>
              <w:ind w:right="-29"/>
              <w:jc w:val="center"/>
              <w:rPr>
                <w:rFonts w:ascii="Arial" w:hAnsi="Arial" w:cs="Arial"/>
                <w:color w:val="000000" w:themeColor="text1"/>
                <w:sz w:val="24"/>
                <w:szCs w:val="24"/>
                <w:vertAlign w:val="subscript"/>
              </w:rPr>
            </w:pPr>
            <w:r w:rsidRPr="001A7232">
              <w:rPr>
                <w:rFonts w:ascii="Arial" w:hAnsi="Arial" w:cs="Arial"/>
                <w:color w:val="000000" w:themeColor="text1"/>
                <w:sz w:val="24"/>
                <w:szCs w:val="24"/>
                <w:vertAlign w:val="subscript"/>
              </w:rPr>
              <w:t xml:space="preserve">Chi </w:t>
            </w:r>
            <w:proofErr w:type="spellStart"/>
            <w:r w:rsidRPr="001A7232">
              <w:rPr>
                <w:rFonts w:ascii="Arial" w:hAnsi="Arial" w:cs="Arial"/>
                <w:color w:val="000000" w:themeColor="text1"/>
                <w:sz w:val="24"/>
                <w:szCs w:val="24"/>
                <w:vertAlign w:val="subscript"/>
              </w:rPr>
              <w:t>trả</w:t>
            </w:r>
            <w:proofErr w:type="spellEnd"/>
            <w:r w:rsidRPr="001A7232">
              <w:rPr>
                <w:rFonts w:ascii="Arial" w:hAnsi="Arial" w:cs="Arial"/>
                <w:color w:val="000000" w:themeColor="text1"/>
                <w:sz w:val="24"/>
                <w:szCs w:val="24"/>
                <w:vertAlign w:val="subscript"/>
              </w:rPr>
              <w:t xml:space="preserve"> </w:t>
            </w:r>
            <w:proofErr w:type="spellStart"/>
            <w:r w:rsidRPr="001A7232">
              <w:rPr>
                <w:rFonts w:ascii="Arial" w:hAnsi="Arial" w:cs="Arial"/>
                <w:color w:val="000000" w:themeColor="text1"/>
                <w:sz w:val="24"/>
                <w:szCs w:val="24"/>
                <w:vertAlign w:val="subscript"/>
              </w:rPr>
              <w:t>toàn</w:t>
            </w:r>
            <w:proofErr w:type="spellEnd"/>
            <w:r w:rsidRPr="001A7232">
              <w:rPr>
                <w:rFonts w:ascii="Arial" w:hAnsi="Arial" w:cs="Arial"/>
                <w:color w:val="000000" w:themeColor="text1"/>
                <w:sz w:val="24"/>
                <w:szCs w:val="24"/>
                <w:vertAlign w:val="subscript"/>
              </w:rPr>
              <w:t xml:space="preserve"> </w:t>
            </w:r>
            <w:proofErr w:type="spellStart"/>
            <w:r w:rsidRPr="001A7232">
              <w:rPr>
                <w:rFonts w:ascii="Arial" w:hAnsi="Arial" w:cs="Arial"/>
                <w:color w:val="000000" w:themeColor="text1"/>
                <w:sz w:val="24"/>
                <w:szCs w:val="24"/>
                <w:vertAlign w:val="subscript"/>
              </w:rPr>
              <w:t>bộ</w:t>
            </w:r>
            <w:proofErr w:type="spellEnd"/>
          </w:p>
          <w:p w14:paraId="5ABFB742" w14:textId="77777777" w:rsidR="00A522B8" w:rsidRPr="001A7232" w:rsidRDefault="00A522B8" w:rsidP="00BA653A">
            <w:pPr>
              <w:spacing w:before="40" w:after="40"/>
              <w:ind w:right="-29"/>
              <w:jc w:val="center"/>
              <w:rPr>
                <w:rFonts w:ascii="Arial" w:hAnsi="Arial" w:cs="Arial"/>
                <w:i/>
                <w:color w:val="E36C0A" w:themeColor="accent6" w:themeShade="BF"/>
                <w:sz w:val="24"/>
                <w:szCs w:val="24"/>
                <w:vertAlign w:val="subscript"/>
              </w:rPr>
            </w:pPr>
            <w:r w:rsidRPr="001A7232">
              <w:rPr>
                <w:rFonts w:ascii="Arial" w:hAnsi="Arial" w:cs="Arial"/>
                <w:i/>
                <w:color w:val="0070C0"/>
                <w:sz w:val="24"/>
                <w:szCs w:val="24"/>
                <w:vertAlign w:val="subscript"/>
              </w:rPr>
              <w:t>Full cover</w:t>
            </w:r>
          </w:p>
        </w:tc>
      </w:tr>
      <w:tr w:rsidR="00A522B8" w:rsidRPr="001A7232" w14:paraId="4DFCA8FE" w14:textId="77777777" w:rsidTr="001C232A">
        <w:trPr>
          <w:trHeight w:val="206"/>
        </w:trPr>
        <w:tc>
          <w:tcPr>
            <w:tcW w:w="1008" w:type="dxa"/>
            <w:vMerge/>
            <w:tcBorders>
              <w:right w:val="single" w:sz="4" w:space="0" w:color="auto"/>
            </w:tcBorders>
            <w:vAlign w:val="center"/>
            <w:hideMark/>
          </w:tcPr>
          <w:p w14:paraId="2629FB15" w14:textId="77777777" w:rsidR="00A522B8" w:rsidRPr="001A7232" w:rsidRDefault="00A522B8" w:rsidP="00BA653A">
            <w:pPr>
              <w:spacing w:before="40" w:after="40"/>
              <w:rPr>
                <w:rFonts w:ascii="Arial" w:hAnsi="Arial" w:cs="Arial"/>
                <w:b/>
                <w:bCs/>
                <w:sz w:val="24"/>
                <w:szCs w:val="24"/>
                <w:vertAlign w:val="subscript"/>
              </w:rPr>
            </w:pPr>
          </w:p>
        </w:tc>
        <w:tc>
          <w:tcPr>
            <w:tcW w:w="3636" w:type="dxa"/>
            <w:tcBorders>
              <w:top w:val="nil"/>
              <w:left w:val="single" w:sz="4" w:space="0" w:color="auto"/>
              <w:bottom w:val="nil"/>
              <w:right w:val="single" w:sz="4" w:space="0" w:color="auto"/>
            </w:tcBorders>
            <w:shd w:val="clear" w:color="000000" w:fill="FFFFFF"/>
            <w:noWrap/>
            <w:vAlign w:val="center"/>
            <w:hideMark/>
          </w:tcPr>
          <w:p w14:paraId="33921D89" w14:textId="77777777" w:rsidR="00A522B8" w:rsidRPr="001A7232" w:rsidRDefault="00A522B8" w:rsidP="00BA653A">
            <w:pPr>
              <w:spacing w:before="40" w:after="40"/>
              <w:rPr>
                <w:rFonts w:ascii="Arial" w:hAnsi="Arial" w:cs="Arial"/>
                <w:sz w:val="24"/>
                <w:szCs w:val="24"/>
                <w:vertAlign w:val="subscript"/>
                <w:lang w:val="fr-FR"/>
              </w:rPr>
            </w:pPr>
            <w:r w:rsidRPr="001A7232">
              <w:rPr>
                <w:rFonts w:ascii="Arial" w:hAnsi="Arial" w:cs="Arial"/>
                <w:sz w:val="24"/>
                <w:szCs w:val="24"/>
                <w:vertAlign w:val="subscript"/>
                <w:lang w:val="fr-FR"/>
              </w:rPr>
              <w:t xml:space="preserve">iii) Chi </w:t>
            </w:r>
            <w:proofErr w:type="spellStart"/>
            <w:r w:rsidRPr="001A7232">
              <w:rPr>
                <w:rFonts w:ascii="Arial" w:hAnsi="Arial" w:cs="Arial"/>
                <w:sz w:val="24"/>
                <w:szCs w:val="24"/>
                <w:vertAlign w:val="subscript"/>
                <w:lang w:val="fr-FR"/>
              </w:rPr>
              <w:t>phí</w:t>
            </w:r>
            <w:proofErr w:type="spellEnd"/>
            <w:r w:rsidRPr="001A7232">
              <w:rPr>
                <w:rFonts w:ascii="Arial" w:hAnsi="Arial" w:cs="Arial"/>
                <w:sz w:val="24"/>
                <w:szCs w:val="24"/>
                <w:vertAlign w:val="subscript"/>
                <w:lang w:val="fr-FR"/>
              </w:rPr>
              <w:t xml:space="preserve"> mai </w:t>
            </w:r>
            <w:proofErr w:type="spellStart"/>
            <w:r w:rsidRPr="001A7232">
              <w:rPr>
                <w:rFonts w:ascii="Arial" w:hAnsi="Arial" w:cs="Arial"/>
                <w:sz w:val="24"/>
                <w:szCs w:val="24"/>
                <w:vertAlign w:val="subscript"/>
                <w:lang w:val="fr-FR"/>
              </w:rPr>
              <w:t>táng</w:t>
            </w:r>
            <w:proofErr w:type="spellEnd"/>
            <w:r w:rsidRPr="001A7232">
              <w:rPr>
                <w:rFonts w:ascii="Arial" w:hAnsi="Arial" w:cs="Arial"/>
                <w:sz w:val="24"/>
                <w:szCs w:val="24"/>
                <w:vertAlign w:val="subscript"/>
                <w:lang w:val="fr-FR"/>
              </w:rPr>
              <w:t> /</w:t>
            </w:r>
            <w:r w:rsidRPr="001A7232">
              <w:rPr>
                <w:rFonts w:ascii="Arial" w:hAnsi="Arial" w:cs="Arial"/>
                <w:sz w:val="24"/>
                <w:szCs w:val="24"/>
                <w:vertAlign w:val="subscript"/>
                <w:lang w:eastAsia="en-GB"/>
              </w:rPr>
              <w:t xml:space="preserve"> </w:t>
            </w:r>
            <w:r w:rsidRPr="001A7232">
              <w:rPr>
                <w:rFonts w:ascii="Arial" w:hAnsi="Arial" w:cs="Arial"/>
                <w:i/>
                <w:color w:val="0070C0"/>
                <w:sz w:val="24"/>
                <w:szCs w:val="24"/>
                <w:vertAlign w:val="subscript"/>
                <w:lang w:eastAsia="en-GB"/>
              </w:rPr>
              <w:t>Funeral Expenses</w:t>
            </w:r>
          </w:p>
        </w:tc>
        <w:tc>
          <w:tcPr>
            <w:tcW w:w="2268" w:type="dxa"/>
            <w:gridSpan w:val="3"/>
            <w:vMerge/>
            <w:tcBorders>
              <w:left w:val="single" w:sz="4" w:space="0" w:color="auto"/>
            </w:tcBorders>
            <w:vAlign w:val="center"/>
            <w:hideMark/>
          </w:tcPr>
          <w:p w14:paraId="0783E07F" w14:textId="77777777" w:rsidR="00A522B8" w:rsidRPr="001A7232" w:rsidRDefault="00A522B8" w:rsidP="00BA653A">
            <w:pPr>
              <w:spacing w:before="40" w:after="40"/>
              <w:rPr>
                <w:rFonts w:ascii="Arial" w:hAnsi="Arial" w:cs="Arial"/>
                <w:b/>
                <w:bCs/>
                <w:color w:val="000000" w:themeColor="text1"/>
                <w:sz w:val="24"/>
                <w:szCs w:val="24"/>
                <w:vertAlign w:val="subscript"/>
                <w:lang w:val="fr-FR"/>
              </w:rPr>
            </w:pPr>
          </w:p>
        </w:tc>
        <w:tc>
          <w:tcPr>
            <w:tcW w:w="851" w:type="dxa"/>
            <w:shd w:val="clear" w:color="000000" w:fill="FFFFFF"/>
            <w:vAlign w:val="center"/>
            <w:hideMark/>
          </w:tcPr>
          <w:p w14:paraId="694825CD" w14:textId="77777777" w:rsidR="00A522B8" w:rsidRPr="001A7232" w:rsidRDefault="00A522B8" w:rsidP="00BA653A">
            <w:pPr>
              <w:spacing w:before="40" w:after="40"/>
              <w:ind w:right="-29"/>
              <w:jc w:val="right"/>
              <w:rPr>
                <w:rFonts w:ascii="Arial" w:hAnsi="Arial" w:cs="Arial"/>
                <w:color w:val="000000" w:themeColor="text1"/>
                <w:sz w:val="24"/>
                <w:szCs w:val="24"/>
                <w:vertAlign w:val="subscript"/>
              </w:rPr>
            </w:pPr>
            <w:r w:rsidRPr="001A7232">
              <w:rPr>
                <w:rFonts w:ascii="Arial" w:hAnsi="Arial" w:cs="Arial"/>
                <w:color w:val="000000" w:themeColor="text1"/>
                <w:sz w:val="24"/>
                <w:szCs w:val="24"/>
                <w:vertAlign w:val="subscript"/>
              </w:rPr>
              <w:t>200.000</w:t>
            </w:r>
          </w:p>
        </w:tc>
        <w:tc>
          <w:tcPr>
            <w:tcW w:w="709" w:type="dxa"/>
            <w:shd w:val="clear" w:color="000000" w:fill="FFFFFF"/>
            <w:vAlign w:val="center"/>
          </w:tcPr>
          <w:p w14:paraId="0FDF161F" w14:textId="77777777" w:rsidR="00A522B8" w:rsidRPr="001A7232" w:rsidRDefault="00A522B8" w:rsidP="00BA653A">
            <w:pPr>
              <w:spacing w:before="40" w:after="40"/>
              <w:ind w:left="-115" w:right="-28"/>
              <w:jc w:val="right"/>
              <w:rPr>
                <w:rFonts w:ascii="Arial" w:hAnsi="Arial" w:cs="Arial"/>
                <w:color w:val="000000" w:themeColor="text1"/>
                <w:sz w:val="24"/>
                <w:szCs w:val="24"/>
                <w:vertAlign w:val="subscript"/>
              </w:rPr>
            </w:pPr>
            <w:r w:rsidRPr="001A7232">
              <w:rPr>
                <w:rFonts w:ascii="Arial" w:hAnsi="Arial" w:cs="Arial"/>
                <w:color w:val="0070C0"/>
                <w:sz w:val="24"/>
                <w:szCs w:val="24"/>
                <w:vertAlign w:val="subscript"/>
              </w:rPr>
              <w:t>9.091</w:t>
            </w:r>
          </w:p>
        </w:tc>
        <w:tc>
          <w:tcPr>
            <w:tcW w:w="708" w:type="dxa"/>
            <w:shd w:val="clear" w:color="000000" w:fill="FFFFFF"/>
            <w:vAlign w:val="center"/>
          </w:tcPr>
          <w:p w14:paraId="7C606545" w14:textId="77777777" w:rsidR="00A522B8" w:rsidRPr="001A7232" w:rsidRDefault="00A522B8" w:rsidP="00BA653A">
            <w:pPr>
              <w:spacing w:before="40" w:after="40"/>
              <w:ind w:left="-115" w:right="-28"/>
              <w:jc w:val="right"/>
              <w:rPr>
                <w:rFonts w:ascii="Arial" w:hAnsi="Arial" w:cs="Arial"/>
                <w:color w:val="E36C0A" w:themeColor="accent6" w:themeShade="BF"/>
                <w:sz w:val="24"/>
                <w:szCs w:val="24"/>
                <w:vertAlign w:val="subscript"/>
              </w:rPr>
            </w:pPr>
            <w:r w:rsidRPr="001A7232">
              <w:rPr>
                <w:rFonts w:ascii="Arial" w:hAnsi="Arial" w:cs="Arial"/>
                <w:color w:val="E36C0A" w:themeColor="accent6" w:themeShade="BF"/>
                <w:sz w:val="24"/>
                <w:szCs w:val="24"/>
                <w:vertAlign w:val="subscript"/>
              </w:rPr>
              <w:t>8.000</w:t>
            </w:r>
          </w:p>
        </w:tc>
        <w:tc>
          <w:tcPr>
            <w:tcW w:w="851" w:type="dxa"/>
            <w:shd w:val="clear" w:color="000000" w:fill="FFFFFF"/>
            <w:vAlign w:val="center"/>
            <w:hideMark/>
          </w:tcPr>
          <w:p w14:paraId="191A093F" w14:textId="77777777" w:rsidR="00A522B8" w:rsidRPr="001A7232" w:rsidRDefault="00A522B8" w:rsidP="00BA653A">
            <w:pPr>
              <w:spacing w:before="40" w:after="40"/>
              <w:ind w:right="-29"/>
              <w:jc w:val="right"/>
              <w:rPr>
                <w:rFonts w:ascii="Arial" w:hAnsi="Arial" w:cs="Arial"/>
                <w:color w:val="000000" w:themeColor="text1"/>
                <w:sz w:val="24"/>
                <w:szCs w:val="24"/>
                <w:vertAlign w:val="subscript"/>
              </w:rPr>
            </w:pPr>
            <w:r w:rsidRPr="001A7232">
              <w:rPr>
                <w:rFonts w:ascii="Arial" w:hAnsi="Arial" w:cs="Arial"/>
                <w:color w:val="000000" w:themeColor="text1"/>
                <w:sz w:val="24"/>
                <w:szCs w:val="24"/>
                <w:vertAlign w:val="subscript"/>
              </w:rPr>
              <w:t>200.000</w:t>
            </w:r>
          </w:p>
        </w:tc>
        <w:tc>
          <w:tcPr>
            <w:tcW w:w="709" w:type="dxa"/>
            <w:shd w:val="clear" w:color="000000" w:fill="FFFFFF"/>
            <w:vAlign w:val="center"/>
          </w:tcPr>
          <w:p w14:paraId="16E16F0F" w14:textId="77777777" w:rsidR="00A522B8" w:rsidRPr="001A7232" w:rsidRDefault="00A522B8" w:rsidP="00BA653A">
            <w:pPr>
              <w:spacing w:before="40" w:after="40"/>
              <w:ind w:left="-108" w:right="-29"/>
              <w:jc w:val="right"/>
              <w:rPr>
                <w:rFonts w:ascii="Arial" w:hAnsi="Arial" w:cs="Arial"/>
                <w:color w:val="000000" w:themeColor="text1"/>
                <w:sz w:val="24"/>
                <w:szCs w:val="24"/>
                <w:vertAlign w:val="subscript"/>
              </w:rPr>
            </w:pPr>
            <w:r w:rsidRPr="001A7232">
              <w:rPr>
                <w:rFonts w:ascii="Arial" w:hAnsi="Arial" w:cs="Arial"/>
                <w:color w:val="0070C0"/>
                <w:sz w:val="24"/>
                <w:szCs w:val="24"/>
                <w:vertAlign w:val="subscript"/>
              </w:rPr>
              <w:t>9.091</w:t>
            </w:r>
          </w:p>
        </w:tc>
        <w:tc>
          <w:tcPr>
            <w:tcW w:w="992" w:type="dxa"/>
            <w:gridSpan w:val="2"/>
            <w:shd w:val="clear" w:color="000000" w:fill="FFFFFF"/>
            <w:vAlign w:val="center"/>
          </w:tcPr>
          <w:p w14:paraId="616E5CA0" w14:textId="77777777" w:rsidR="00A522B8" w:rsidRPr="001A7232" w:rsidRDefault="00A522B8" w:rsidP="00BA653A">
            <w:pPr>
              <w:spacing w:before="40" w:after="40"/>
              <w:ind w:left="-108" w:right="-29"/>
              <w:jc w:val="right"/>
              <w:rPr>
                <w:rFonts w:ascii="Arial" w:hAnsi="Arial" w:cs="Arial"/>
                <w:color w:val="E36C0A" w:themeColor="accent6" w:themeShade="BF"/>
                <w:sz w:val="24"/>
                <w:szCs w:val="24"/>
                <w:vertAlign w:val="subscript"/>
              </w:rPr>
            </w:pPr>
            <w:r w:rsidRPr="001A7232">
              <w:rPr>
                <w:rFonts w:ascii="Arial" w:hAnsi="Arial" w:cs="Arial"/>
                <w:color w:val="E36C0A" w:themeColor="accent6" w:themeShade="BF"/>
                <w:sz w:val="24"/>
                <w:szCs w:val="24"/>
                <w:vertAlign w:val="subscript"/>
              </w:rPr>
              <w:t>8.000</w:t>
            </w:r>
          </w:p>
        </w:tc>
        <w:tc>
          <w:tcPr>
            <w:tcW w:w="850" w:type="dxa"/>
            <w:shd w:val="clear" w:color="000000" w:fill="FFFFFF"/>
            <w:vAlign w:val="center"/>
            <w:hideMark/>
          </w:tcPr>
          <w:p w14:paraId="61E45F95" w14:textId="77777777" w:rsidR="00A522B8" w:rsidRPr="001A7232" w:rsidRDefault="00A522B8" w:rsidP="00BA653A">
            <w:pPr>
              <w:spacing w:before="40" w:after="40"/>
              <w:ind w:right="-29"/>
              <w:jc w:val="right"/>
              <w:rPr>
                <w:rFonts w:ascii="Arial" w:hAnsi="Arial" w:cs="Arial"/>
                <w:color w:val="000000" w:themeColor="text1"/>
                <w:sz w:val="24"/>
                <w:szCs w:val="24"/>
                <w:vertAlign w:val="subscript"/>
              </w:rPr>
            </w:pPr>
            <w:r w:rsidRPr="001A7232">
              <w:rPr>
                <w:rFonts w:ascii="Arial" w:hAnsi="Arial" w:cs="Arial"/>
                <w:color w:val="000000" w:themeColor="text1"/>
                <w:sz w:val="24"/>
                <w:szCs w:val="24"/>
                <w:vertAlign w:val="subscript"/>
              </w:rPr>
              <w:t>200.000</w:t>
            </w:r>
          </w:p>
        </w:tc>
        <w:tc>
          <w:tcPr>
            <w:tcW w:w="993" w:type="dxa"/>
            <w:gridSpan w:val="2"/>
            <w:shd w:val="clear" w:color="000000" w:fill="FFFFFF"/>
            <w:vAlign w:val="center"/>
          </w:tcPr>
          <w:p w14:paraId="1133C1D4" w14:textId="77777777" w:rsidR="00A522B8" w:rsidRPr="001A7232" w:rsidRDefault="00A522B8" w:rsidP="00BA653A">
            <w:pPr>
              <w:spacing w:before="40" w:after="40"/>
              <w:ind w:left="-108" w:right="-29"/>
              <w:jc w:val="right"/>
              <w:rPr>
                <w:rFonts w:ascii="Arial" w:hAnsi="Arial" w:cs="Arial"/>
                <w:color w:val="000000" w:themeColor="text1"/>
                <w:sz w:val="24"/>
                <w:szCs w:val="24"/>
                <w:vertAlign w:val="subscript"/>
              </w:rPr>
            </w:pPr>
            <w:r w:rsidRPr="001A7232">
              <w:rPr>
                <w:rFonts w:ascii="Arial" w:hAnsi="Arial" w:cs="Arial"/>
                <w:color w:val="0070C0"/>
                <w:sz w:val="24"/>
                <w:szCs w:val="24"/>
                <w:vertAlign w:val="subscript"/>
              </w:rPr>
              <w:t>9.091</w:t>
            </w:r>
          </w:p>
        </w:tc>
        <w:tc>
          <w:tcPr>
            <w:tcW w:w="1134" w:type="dxa"/>
            <w:gridSpan w:val="2"/>
            <w:shd w:val="clear" w:color="000000" w:fill="FFFFFF"/>
            <w:vAlign w:val="center"/>
          </w:tcPr>
          <w:p w14:paraId="099FAEAC" w14:textId="77777777" w:rsidR="00A522B8" w:rsidRPr="001A7232" w:rsidRDefault="00A522B8" w:rsidP="00BA653A">
            <w:pPr>
              <w:spacing w:before="40" w:after="40"/>
              <w:ind w:left="-108" w:right="-29"/>
              <w:jc w:val="right"/>
              <w:rPr>
                <w:rFonts w:ascii="Arial" w:hAnsi="Arial" w:cs="Arial"/>
                <w:color w:val="E36C0A" w:themeColor="accent6" w:themeShade="BF"/>
                <w:sz w:val="24"/>
                <w:szCs w:val="24"/>
                <w:vertAlign w:val="subscript"/>
              </w:rPr>
            </w:pPr>
            <w:r w:rsidRPr="001A7232">
              <w:rPr>
                <w:rFonts w:ascii="Arial" w:hAnsi="Arial" w:cs="Arial"/>
                <w:color w:val="E36C0A" w:themeColor="accent6" w:themeShade="BF"/>
                <w:sz w:val="24"/>
                <w:szCs w:val="24"/>
                <w:vertAlign w:val="subscript"/>
              </w:rPr>
              <w:t>8.000</w:t>
            </w:r>
          </w:p>
        </w:tc>
      </w:tr>
      <w:tr w:rsidR="00A522B8" w:rsidRPr="001A7232" w14:paraId="60E96D70" w14:textId="77777777" w:rsidTr="001C232A">
        <w:trPr>
          <w:trHeight w:val="170"/>
        </w:trPr>
        <w:tc>
          <w:tcPr>
            <w:tcW w:w="1008" w:type="dxa"/>
            <w:vMerge/>
            <w:tcBorders>
              <w:right w:val="single" w:sz="4" w:space="0" w:color="auto"/>
            </w:tcBorders>
            <w:vAlign w:val="center"/>
            <w:hideMark/>
          </w:tcPr>
          <w:p w14:paraId="70EBEE10" w14:textId="77777777" w:rsidR="00A522B8" w:rsidRPr="001A7232" w:rsidRDefault="00A522B8" w:rsidP="00BA653A">
            <w:pPr>
              <w:spacing w:before="40" w:after="40"/>
              <w:rPr>
                <w:rFonts w:ascii="Arial" w:hAnsi="Arial" w:cs="Arial"/>
                <w:b/>
                <w:bCs/>
                <w:sz w:val="24"/>
                <w:szCs w:val="24"/>
                <w:vertAlign w:val="subscript"/>
              </w:rPr>
            </w:pPr>
          </w:p>
        </w:tc>
        <w:tc>
          <w:tcPr>
            <w:tcW w:w="3636" w:type="dxa"/>
            <w:tcBorders>
              <w:top w:val="nil"/>
              <w:left w:val="single" w:sz="4" w:space="0" w:color="auto"/>
              <w:bottom w:val="single" w:sz="4" w:space="0" w:color="auto"/>
              <w:right w:val="single" w:sz="4" w:space="0" w:color="auto"/>
            </w:tcBorders>
            <w:shd w:val="clear" w:color="000000" w:fill="FFFFFF"/>
            <w:noWrap/>
            <w:vAlign w:val="center"/>
            <w:hideMark/>
          </w:tcPr>
          <w:p w14:paraId="2618DB31" w14:textId="77777777" w:rsidR="00A522B8" w:rsidRPr="001A7232" w:rsidRDefault="00A522B8" w:rsidP="00BA653A">
            <w:pPr>
              <w:spacing w:before="40" w:after="40"/>
              <w:rPr>
                <w:rFonts w:ascii="Arial" w:hAnsi="Arial" w:cs="Arial"/>
                <w:sz w:val="24"/>
                <w:szCs w:val="24"/>
                <w:vertAlign w:val="subscript"/>
              </w:rPr>
            </w:pPr>
            <w:r w:rsidRPr="001A7232">
              <w:rPr>
                <w:rFonts w:ascii="Arial" w:hAnsi="Arial" w:cs="Arial"/>
                <w:sz w:val="24"/>
                <w:szCs w:val="24"/>
                <w:vertAlign w:val="subscript"/>
              </w:rPr>
              <w:t xml:space="preserve">iv) </w:t>
            </w:r>
            <w:proofErr w:type="spellStart"/>
            <w:r w:rsidRPr="001A7232">
              <w:rPr>
                <w:rFonts w:ascii="Arial" w:hAnsi="Arial" w:cs="Arial"/>
                <w:sz w:val="24"/>
                <w:szCs w:val="24"/>
                <w:vertAlign w:val="subscript"/>
              </w:rPr>
              <w:t>Hồi</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hương</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trẻ</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em</w:t>
            </w:r>
            <w:proofErr w:type="spellEnd"/>
            <w:r w:rsidRPr="001A7232">
              <w:rPr>
                <w:rFonts w:ascii="Arial" w:hAnsi="Arial" w:cs="Arial"/>
                <w:sz w:val="24"/>
                <w:szCs w:val="24"/>
                <w:vertAlign w:val="subscript"/>
              </w:rPr>
              <w:t xml:space="preserve"> ***/ </w:t>
            </w:r>
            <w:r w:rsidRPr="001A7232">
              <w:rPr>
                <w:rFonts w:ascii="Arial" w:hAnsi="Arial" w:cs="Arial"/>
                <w:sz w:val="24"/>
                <w:szCs w:val="24"/>
                <w:vertAlign w:val="subscript"/>
                <w:lang w:eastAsia="en-GB"/>
              </w:rPr>
              <w:t xml:space="preserve"> </w:t>
            </w:r>
            <w:r w:rsidRPr="001A7232">
              <w:rPr>
                <w:rFonts w:ascii="Arial" w:hAnsi="Arial" w:cs="Arial"/>
                <w:i/>
                <w:color w:val="0070C0"/>
                <w:sz w:val="24"/>
                <w:szCs w:val="24"/>
                <w:vertAlign w:val="subscript"/>
                <w:lang w:eastAsia="en-GB"/>
              </w:rPr>
              <w:t>Return of children***</w:t>
            </w:r>
          </w:p>
        </w:tc>
        <w:tc>
          <w:tcPr>
            <w:tcW w:w="2268" w:type="dxa"/>
            <w:gridSpan w:val="3"/>
            <w:vMerge/>
            <w:tcBorders>
              <w:left w:val="single" w:sz="4" w:space="0" w:color="auto"/>
            </w:tcBorders>
            <w:vAlign w:val="center"/>
            <w:hideMark/>
          </w:tcPr>
          <w:p w14:paraId="229DB88D" w14:textId="77777777" w:rsidR="00A522B8" w:rsidRPr="001A7232" w:rsidRDefault="00A522B8" w:rsidP="00BA653A">
            <w:pPr>
              <w:spacing w:before="40" w:after="40"/>
              <w:rPr>
                <w:rFonts w:ascii="Arial" w:hAnsi="Arial" w:cs="Arial"/>
                <w:b/>
                <w:bCs/>
                <w:color w:val="000000" w:themeColor="text1"/>
                <w:sz w:val="24"/>
                <w:szCs w:val="24"/>
                <w:vertAlign w:val="subscript"/>
              </w:rPr>
            </w:pPr>
          </w:p>
        </w:tc>
        <w:tc>
          <w:tcPr>
            <w:tcW w:w="851" w:type="dxa"/>
            <w:shd w:val="clear" w:color="000000" w:fill="FFFFFF"/>
            <w:noWrap/>
            <w:vAlign w:val="center"/>
            <w:hideMark/>
          </w:tcPr>
          <w:p w14:paraId="17BDB338" w14:textId="77777777" w:rsidR="00A522B8" w:rsidRPr="001A7232" w:rsidRDefault="00A522B8" w:rsidP="00BA653A">
            <w:pPr>
              <w:spacing w:before="40" w:after="40"/>
              <w:ind w:right="-29"/>
              <w:jc w:val="right"/>
              <w:rPr>
                <w:rFonts w:ascii="Arial" w:hAnsi="Arial" w:cs="Arial"/>
                <w:color w:val="000000" w:themeColor="text1"/>
                <w:sz w:val="24"/>
                <w:szCs w:val="24"/>
                <w:vertAlign w:val="subscript"/>
              </w:rPr>
            </w:pPr>
            <w:r w:rsidRPr="001A7232">
              <w:rPr>
                <w:rFonts w:ascii="Arial" w:hAnsi="Arial" w:cs="Arial"/>
                <w:color w:val="000000" w:themeColor="text1"/>
                <w:sz w:val="24"/>
                <w:szCs w:val="24"/>
                <w:vertAlign w:val="subscript"/>
              </w:rPr>
              <w:t>100.000</w:t>
            </w:r>
          </w:p>
        </w:tc>
        <w:tc>
          <w:tcPr>
            <w:tcW w:w="709" w:type="dxa"/>
            <w:shd w:val="clear" w:color="000000" w:fill="FFFFFF"/>
            <w:vAlign w:val="center"/>
          </w:tcPr>
          <w:p w14:paraId="63913572" w14:textId="77777777" w:rsidR="00A522B8" w:rsidRPr="001A7232" w:rsidRDefault="00A522B8" w:rsidP="00BA653A">
            <w:pPr>
              <w:spacing w:before="40" w:after="40"/>
              <w:ind w:left="-115" w:right="-28"/>
              <w:jc w:val="right"/>
              <w:rPr>
                <w:rFonts w:ascii="Arial" w:hAnsi="Arial" w:cs="Arial"/>
                <w:color w:val="0070C0"/>
                <w:sz w:val="24"/>
                <w:szCs w:val="24"/>
                <w:vertAlign w:val="subscript"/>
              </w:rPr>
            </w:pPr>
            <w:r w:rsidRPr="001A7232">
              <w:rPr>
                <w:rFonts w:ascii="Arial" w:hAnsi="Arial" w:cs="Arial"/>
                <w:color w:val="0070C0"/>
                <w:sz w:val="24"/>
                <w:szCs w:val="24"/>
                <w:vertAlign w:val="subscript"/>
              </w:rPr>
              <w:t>4.545</w:t>
            </w:r>
          </w:p>
        </w:tc>
        <w:tc>
          <w:tcPr>
            <w:tcW w:w="708" w:type="dxa"/>
            <w:shd w:val="clear" w:color="000000" w:fill="FFFFFF"/>
            <w:vAlign w:val="center"/>
          </w:tcPr>
          <w:p w14:paraId="54BC48E7" w14:textId="77777777" w:rsidR="00A522B8" w:rsidRPr="001A7232" w:rsidRDefault="00A522B8" w:rsidP="00BA653A">
            <w:pPr>
              <w:spacing w:before="40" w:after="40"/>
              <w:ind w:left="-115" w:right="-28"/>
              <w:jc w:val="right"/>
              <w:rPr>
                <w:rFonts w:ascii="Arial" w:hAnsi="Arial" w:cs="Arial"/>
                <w:color w:val="E36C0A" w:themeColor="accent6" w:themeShade="BF"/>
                <w:sz w:val="24"/>
                <w:szCs w:val="24"/>
                <w:vertAlign w:val="subscript"/>
              </w:rPr>
            </w:pPr>
            <w:r w:rsidRPr="001A7232">
              <w:rPr>
                <w:rFonts w:ascii="Arial" w:hAnsi="Arial" w:cs="Arial"/>
                <w:color w:val="E36C0A" w:themeColor="accent6" w:themeShade="BF"/>
                <w:sz w:val="24"/>
                <w:szCs w:val="24"/>
                <w:vertAlign w:val="subscript"/>
              </w:rPr>
              <w:t>4.000</w:t>
            </w:r>
          </w:p>
        </w:tc>
        <w:tc>
          <w:tcPr>
            <w:tcW w:w="851" w:type="dxa"/>
            <w:shd w:val="clear" w:color="000000" w:fill="FFFFFF"/>
            <w:vAlign w:val="center"/>
            <w:hideMark/>
          </w:tcPr>
          <w:p w14:paraId="5645B4BC" w14:textId="77777777" w:rsidR="00A522B8" w:rsidRPr="001A7232" w:rsidRDefault="00A522B8" w:rsidP="00BA653A">
            <w:pPr>
              <w:spacing w:before="40" w:after="40"/>
              <w:ind w:right="-29"/>
              <w:jc w:val="right"/>
              <w:rPr>
                <w:rFonts w:ascii="Arial" w:hAnsi="Arial" w:cs="Arial"/>
                <w:color w:val="000000" w:themeColor="text1"/>
                <w:sz w:val="24"/>
                <w:szCs w:val="24"/>
                <w:vertAlign w:val="subscript"/>
              </w:rPr>
            </w:pPr>
            <w:r w:rsidRPr="001A7232">
              <w:rPr>
                <w:rFonts w:ascii="Arial" w:hAnsi="Arial" w:cs="Arial"/>
                <w:color w:val="000000" w:themeColor="text1"/>
                <w:sz w:val="24"/>
                <w:szCs w:val="24"/>
                <w:vertAlign w:val="subscript"/>
              </w:rPr>
              <w:t>100.000</w:t>
            </w:r>
          </w:p>
        </w:tc>
        <w:tc>
          <w:tcPr>
            <w:tcW w:w="709" w:type="dxa"/>
            <w:shd w:val="clear" w:color="000000" w:fill="FFFFFF"/>
            <w:vAlign w:val="center"/>
          </w:tcPr>
          <w:p w14:paraId="4B3382F0" w14:textId="77777777" w:rsidR="00A522B8" w:rsidRPr="001A7232" w:rsidRDefault="00A522B8" w:rsidP="00BA653A">
            <w:pPr>
              <w:spacing w:before="40" w:after="40"/>
              <w:ind w:right="-29"/>
              <w:jc w:val="right"/>
              <w:rPr>
                <w:rFonts w:ascii="Arial" w:hAnsi="Arial" w:cs="Arial"/>
                <w:color w:val="0070C0"/>
                <w:sz w:val="24"/>
                <w:szCs w:val="24"/>
                <w:vertAlign w:val="subscript"/>
              </w:rPr>
            </w:pPr>
            <w:r w:rsidRPr="001A7232">
              <w:rPr>
                <w:rFonts w:ascii="Arial" w:hAnsi="Arial" w:cs="Arial"/>
                <w:color w:val="0070C0"/>
                <w:sz w:val="24"/>
                <w:szCs w:val="24"/>
                <w:vertAlign w:val="subscript"/>
              </w:rPr>
              <w:t>4.545</w:t>
            </w:r>
          </w:p>
        </w:tc>
        <w:tc>
          <w:tcPr>
            <w:tcW w:w="992" w:type="dxa"/>
            <w:gridSpan w:val="2"/>
            <w:shd w:val="clear" w:color="000000" w:fill="FFFFFF"/>
            <w:vAlign w:val="center"/>
          </w:tcPr>
          <w:p w14:paraId="12330795" w14:textId="77777777" w:rsidR="00A522B8" w:rsidRPr="001A7232" w:rsidRDefault="00A522B8" w:rsidP="00BA653A">
            <w:pPr>
              <w:spacing w:before="40" w:after="40"/>
              <w:ind w:right="-29"/>
              <w:jc w:val="right"/>
              <w:rPr>
                <w:rFonts w:ascii="Arial" w:hAnsi="Arial" w:cs="Arial"/>
                <w:color w:val="E36C0A" w:themeColor="accent6" w:themeShade="BF"/>
                <w:sz w:val="24"/>
                <w:szCs w:val="24"/>
                <w:vertAlign w:val="subscript"/>
              </w:rPr>
            </w:pPr>
            <w:r w:rsidRPr="001A7232">
              <w:rPr>
                <w:rFonts w:ascii="Arial" w:hAnsi="Arial" w:cs="Arial"/>
                <w:color w:val="E36C0A" w:themeColor="accent6" w:themeShade="BF"/>
                <w:sz w:val="24"/>
                <w:szCs w:val="24"/>
                <w:vertAlign w:val="subscript"/>
              </w:rPr>
              <w:t>4.000</w:t>
            </w:r>
          </w:p>
        </w:tc>
        <w:tc>
          <w:tcPr>
            <w:tcW w:w="850" w:type="dxa"/>
            <w:shd w:val="clear" w:color="000000" w:fill="FFFFFF"/>
            <w:vAlign w:val="center"/>
            <w:hideMark/>
          </w:tcPr>
          <w:p w14:paraId="4AB6A32A" w14:textId="77777777" w:rsidR="00A522B8" w:rsidRPr="001A7232" w:rsidRDefault="00A522B8" w:rsidP="00BA653A">
            <w:pPr>
              <w:spacing w:before="40" w:after="40"/>
              <w:ind w:right="-29"/>
              <w:jc w:val="right"/>
              <w:rPr>
                <w:rFonts w:ascii="Arial" w:hAnsi="Arial" w:cs="Arial"/>
                <w:color w:val="000000" w:themeColor="text1"/>
                <w:sz w:val="24"/>
                <w:szCs w:val="24"/>
                <w:vertAlign w:val="subscript"/>
              </w:rPr>
            </w:pPr>
            <w:r w:rsidRPr="001A7232">
              <w:rPr>
                <w:rFonts w:ascii="Arial" w:hAnsi="Arial" w:cs="Arial"/>
                <w:color w:val="000000" w:themeColor="text1"/>
                <w:sz w:val="24"/>
                <w:szCs w:val="24"/>
                <w:vertAlign w:val="subscript"/>
              </w:rPr>
              <w:t>100.000</w:t>
            </w:r>
          </w:p>
        </w:tc>
        <w:tc>
          <w:tcPr>
            <w:tcW w:w="993" w:type="dxa"/>
            <w:gridSpan w:val="2"/>
            <w:shd w:val="clear" w:color="000000" w:fill="FFFFFF"/>
            <w:vAlign w:val="center"/>
          </w:tcPr>
          <w:p w14:paraId="5B9E5966" w14:textId="77777777" w:rsidR="00A522B8" w:rsidRPr="001A7232" w:rsidRDefault="00A522B8" w:rsidP="00BA653A">
            <w:pPr>
              <w:spacing w:before="40" w:after="40"/>
              <w:ind w:right="-29"/>
              <w:jc w:val="right"/>
              <w:rPr>
                <w:rFonts w:ascii="Arial" w:hAnsi="Arial" w:cs="Arial"/>
                <w:color w:val="0070C0"/>
                <w:sz w:val="24"/>
                <w:szCs w:val="24"/>
                <w:vertAlign w:val="subscript"/>
              </w:rPr>
            </w:pPr>
            <w:r w:rsidRPr="001A7232">
              <w:rPr>
                <w:rFonts w:ascii="Arial" w:hAnsi="Arial" w:cs="Arial"/>
                <w:color w:val="0070C0"/>
                <w:sz w:val="24"/>
                <w:szCs w:val="24"/>
                <w:vertAlign w:val="subscript"/>
              </w:rPr>
              <w:t>4.545</w:t>
            </w:r>
          </w:p>
        </w:tc>
        <w:tc>
          <w:tcPr>
            <w:tcW w:w="1134" w:type="dxa"/>
            <w:gridSpan w:val="2"/>
            <w:shd w:val="clear" w:color="000000" w:fill="FFFFFF"/>
            <w:vAlign w:val="center"/>
          </w:tcPr>
          <w:p w14:paraId="64D88168" w14:textId="77777777" w:rsidR="00A522B8" w:rsidRPr="001A7232" w:rsidRDefault="00A522B8" w:rsidP="00BA653A">
            <w:pPr>
              <w:spacing w:before="40" w:after="40"/>
              <w:ind w:right="-29"/>
              <w:jc w:val="right"/>
              <w:rPr>
                <w:rFonts w:ascii="Arial" w:hAnsi="Arial" w:cs="Arial"/>
                <w:color w:val="E36C0A" w:themeColor="accent6" w:themeShade="BF"/>
                <w:sz w:val="24"/>
                <w:szCs w:val="24"/>
                <w:vertAlign w:val="subscript"/>
              </w:rPr>
            </w:pPr>
            <w:r w:rsidRPr="001A7232">
              <w:rPr>
                <w:rFonts w:ascii="Arial" w:hAnsi="Arial" w:cs="Arial"/>
                <w:color w:val="E36C0A" w:themeColor="accent6" w:themeShade="BF"/>
                <w:sz w:val="24"/>
                <w:szCs w:val="24"/>
                <w:vertAlign w:val="subscript"/>
              </w:rPr>
              <w:t>4.000</w:t>
            </w:r>
          </w:p>
        </w:tc>
      </w:tr>
      <w:tr w:rsidR="00A522B8" w:rsidRPr="001A7232" w14:paraId="690DEBC1" w14:textId="77777777" w:rsidTr="001C232A">
        <w:trPr>
          <w:trHeight w:val="559"/>
        </w:trPr>
        <w:tc>
          <w:tcPr>
            <w:tcW w:w="1008" w:type="dxa"/>
            <w:shd w:val="clear" w:color="000000" w:fill="FFFFFF"/>
            <w:noWrap/>
            <w:vAlign w:val="center"/>
            <w:hideMark/>
          </w:tcPr>
          <w:p w14:paraId="761848C9" w14:textId="77777777" w:rsidR="00A522B8" w:rsidRPr="001A7232" w:rsidRDefault="00A522B8" w:rsidP="00BA653A">
            <w:pPr>
              <w:spacing w:before="40" w:after="40"/>
              <w:ind w:right="-108"/>
              <w:rPr>
                <w:rFonts w:ascii="Arial" w:hAnsi="Arial" w:cs="Arial"/>
                <w:b/>
                <w:bCs/>
                <w:sz w:val="24"/>
                <w:szCs w:val="24"/>
                <w:vertAlign w:val="subscript"/>
              </w:rPr>
            </w:pPr>
            <w:proofErr w:type="spellStart"/>
            <w:r w:rsidRPr="001A7232">
              <w:rPr>
                <w:rFonts w:ascii="Arial" w:hAnsi="Arial" w:cs="Arial"/>
                <w:b/>
                <w:bCs/>
                <w:sz w:val="24"/>
                <w:szCs w:val="24"/>
                <w:vertAlign w:val="subscript"/>
              </w:rPr>
              <w:t>Quyền</w:t>
            </w:r>
            <w:proofErr w:type="spellEnd"/>
            <w:r w:rsidRPr="001A7232">
              <w:rPr>
                <w:rFonts w:ascii="Arial" w:hAnsi="Arial" w:cs="Arial"/>
                <w:b/>
                <w:bCs/>
                <w:sz w:val="24"/>
                <w:szCs w:val="24"/>
                <w:vertAlign w:val="subscript"/>
              </w:rPr>
              <w:t xml:space="preserve"> </w:t>
            </w:r>
            <w:proofErr w:type="spellStart"/>
            <w:r w:rsidRPr="001A7232">
              <w:rPr>
                <w:rFonts w:ascii="Arial" w:hAnsi="Arial" w:cs="Arial"/>
                <w:b/>
                <w:bCs/>
                <w:sz w:val="24"/>
                <w:szCs w:val="24"/>
                <w:vertAlign w:val="subscript"/>
              </w:rPr>
              <w:t>lợi</w:t>
            </w:r>
            <w:proofErr w:type="spellEnd"/>
            <w:r w:rsidRPr="001A7232">
              <w:rPr>
                <w:rFonts w:ascii="Arial" w:hAnsi="Arial" w:cs="Arial"/>
                <w:b/>
                <w:bCs/>
                <w:sz w:val="24"/>
                <w:szCs w:val="24"/>
                <w:vertAlign w:val="subscript"/>
              </w:rPr>
              <w:t xml:space="preserve"> C</w:t>
            </w:r>
          </w:p>
          <w:p w14:paraId="1CAD44D4" w14:textId="77777777" w:rsidR="00A522B8" w:rsidRPr="001A7232" w:rsidRDefault="00A522B8" w:rsidP="00BA653A">
            <w:pPr>
              <w:spacing w:before="40" w:after="40"/>
              <w:ind w:right="-108"/>
              <w:rPr>
                <w:rFonts w:ascii="Arial" w:hAnsi="Arial" w:cs="Arial"/>
                <w:b/>
                <w:bCs/>
                <w:i/>
                <w:sz w:val="24"/>
                <w:szCs w:val="24"/>
                <w:vertAlign w:val="subscript"/>
              </w:rPr>
            </w:pPr>
            <w:r w:rsidRPr="001A7232">
              <w:rPr>
                <w:rFonts w:ascii="Arial" w:hAnsi="Arial" w:cs="Arial"/>
                <w:b/>
                <w:bCs/>
                <w:i/>
                <w:color w:val="0070C0"/>
                <w:sz w:val="24"/>
                <w:szCs w:val="24"/>
                <w:vertAlign w:val="subscript"/>
              </w:rPr>
              <w:t xml:space="preserve">Benefit C </w:t>
            </w:r>
          </w:p>
        </w:tc>
        <w:tc>
          <w:tcPr>
            <w:tcW w:w="3636" w:type="dxa"/>
            <w:tcBorders>
              <w:top w:val="single" w:sz="4" w:space="0" w:color="auto"/>
            </w:tcBorders>
            <w:shd w:val="clear" w:color="000000" w:fill="FFFFFF"/>
            <w:vAlign w:val="center"/>
            <w:hideMark/>
          </w:tcPr>
          <w:p w14:paraId="3E362B98" w14:textId="77777777" w:rsidR="00A522B8" w:rsidRPr="001A7232" w:rsidRDefault="00A522B8" w:rsidP="00BA653A">
            <w:pPr>
              <w:spacing w:before="40" w:after="40"/>
              <w:jc w:val="both"/>
              <w:rPr>
                <w:rFonts w:ascii="Arial" w:hAnsi="Arial" w:cs="Arial"/>
                <w:b/>
                <w:bCs/>
                <w:sz w:val="24"/>
                <w:szCs w:val="24"/>
                <w:vertAlign w:val="subscript"/>
              </w:rPr>
            </w:pPr>
            <w:r w:rsidRPr="001A7232">
              <w:rPr>
                <w:rFonts w:ascii="Arial" w:hAnsi="Arial" w:cs="Arial"/>
                <w:b/>
                <w:bCs/>
                <w:sz w:val="24"/>
                <w:szCs w:val="24"/>
                <w:vertAlign w:val="subscript"/>
              </w:rPr>
              <w:t xml:space="preserve">Chi </w:t>
            </w:r>
            <w:proofErr w:type="spellStart"/>
            <w:r w:rsidRPr="001A7232">
              <w:rPr>
                <w:rFonts w:ascii="Arial" w:hAnsi="Arial" w:cs="Arial"/>
                <w:b/>
                <w:bCs/>
                <w:sz w:val="24"/>
                <w:szCs w:val="24"/>
                <w:vertAlign w:val="subscript"/>
              </w:rPr>
              <w:t>phí</w:t>
            </w:r>
            <w:proofErr w:type="spellEnd"/>
            <w:r w:rsidRPr="001A7232">
              <w:rPr>
                <w:rFonts w:ascii="Arial" w:hAnsi="Arial" w:cs="Arial"/>
                <w:b/>
                <w:bCs/>
                <w:sz w:val="24"/>
                <w:szCs w:val="24"/>
                <w:vertAlign w:val="subscript"/>
              </w:rPr>
              <w:t xml:space="preserve"> </w:t>
            </w:r>
            <w:proofErr w:type="spellStart"/>
            <w:r w:rsidRPr="001A7232">
              <w:rPr>
                <w:rFonts w:ascii="Arial" w:hAnsi="Arial" w:cs="Arial"/>
                <w:b/>
                <w:bCs/>
                <w:sz w:val="24"/>
                <w:szCs w:val="24"/>
                <w:vertAlign w:val="subscript"/>
              </w:rPr>
              <w:t>vận</w:t>
            </w:r>
            <w:proofErr w:type="spellEnd"/>
            <w:r w:rsidRPr="001A7232">
              <w:rPr>
                <w:rFonts w:ascii="Arial" w:hAnsi="Arial" w:cs="Arial"/>
                <w:b/>
                <w:bCs/>
                <w:sz w:val="24"/>
                <w:szCs w:val="24"/>
                <w:vertAlign w:val="subscript"/>
              </w:rPr>
              <w:t xml:space="preserve"> </w:t>
            </w:r>
            <w:proofErr w:type="spellStart"/>
            <w:r w:rsidRPr="001A7232">
              <w:rPr>
                <w:rFonts w:ascii="Arial" w:hAnsi="Arial" w:cs="Arial"/>
                <w:b/>
                <w:bCs/>
                <w:sz w:val="24"/>
                <w:szCs w:val="24"/>
                <w:vertAlign w:val="subscript"/>
              </w:rPr>
              <w:t>chuyển</w:t>
            </w:r>
            <w:proofErr w:type="spellEnd"/>
            <w:r w:rsidRPr="001A7232">
              <w:rPr>
                <w:rFonts w:ascii="Arial" w:hAnsi="Arial" w:cs="Arial"/>
                <w:b/>
                <w:bCs/>
                <w:sz w:val="24"/>
                <w:szCs w:val="24"/>
                <w:vertAlign w:val="subscript"/>
              </w:rPr>
              <w:t xml:space="preserve"> y </w:t>
            </w:r>
            <w:proofErr w:type="spellStart"/>
            <w:r w:rsidRPr="001A7232">
              <w:rPr>
                <w:rFonts w:ascii="Arial" w:hAnsi="Arial" w:cs="Arial"/>
                <w:b/>
                <w:bCs/>
                <w:sz w:val="24"/>
                <w:szCs w:val="24"/>
                <w:vertAlign w:val="subscript"/>
              </w:rPr>
              <w:t>tế</w:t>
            </w:r>
            <w:proofErr w:type="spellEnd"/>
            <w:r w:rsidRPr="001A7232">
              <w:rPr>
                <w:rFonts w:ascii="Arial" w:hAnsi="Arial" w:cs="Arial"/>
                <w:b/>
                <w:bCs/>
                <w:sz w:val="24"/>
                <w:szCs w:val="24"/>
                <w:vertAlign w:val="subscript"/>
              </w:rPr>
              <w:t xml:space="preserve"> </w:t>
            </w:r>
            <w:proofErr w:type="spellStart"/>
            <w:r w:rsidRPr="001A7232">
              <w:rPr>
                <w:rFonts w:ascii="Arial" w:hAnsi="Arial" w:cs="Arial"/>
                <w:b/>
                <w:bCs/>
                <w:sz w:val="24"/>
                <w:szCs w:val="24"/>
                <w:vertAlign w:val="subscript"/>
              </w:rPr>
              <w:t>cấp</w:t>
            </w:r>
            <w:proofErr w:type="spellEnd"/>
            <w:r w:rsidRPr="001A7232">
              <w:rPr>
                <w:rFonts w:ascii="Arial" w:hAnsi="Arial" w:cs="Arial"/>
                <w:b/>
                <w:bCs/>
                <w:sz w:val="24"/>
                <w:szCs w:val="24"/>
                <w:vertAlign w:val="subscript"/>
              </w:rPr>
              <w:t xml:space="preserve"> </w:t>
            </w:r>
            <w:proofErr w:type="spellStart"/>
            <w:r w:rsidRPr="001A7232">
              <w:rPr>
                <w:rFonts w:ascii="Arial" w:hAnsi="Arial" w:cs="Arial"/>
                <w:b/>
                <w:bCs/>
                <w:sz w:val="24"/>
                <w:szCs w:val="24"/>
                <w:vertAlign w:val="subscript"/>
              </w:rPr>
              <w:t>cứu</w:t>
            </w:r>
            <w:proofErr w:type="spellEnd"/>
          </w:p>
          <w:p w14:paraId="3F3330FF" w14:textId="77777777" w:rsidR="00A522B8" w:rsidRPr="001A7232" w:rsidRDefault="00A522B8" w:rsidP="00BA653A">
            <w:pPr>
              <w:spacing w:before="40" w:after="40"/>
              <w:jc w:val="both"/>
              <w:rPr>
                <w:rFonts w:ascii="Arial" w:hAnsi="Arial" w:cs="Arial"/>
                <w:sz w:val="24"/>
                <w:szCs w:val="24"/>
                <w:vertAlign w:val="subscript"/>
              </w:rPr>
            </w:pPr>
            <w:r w:rsidRPr="001A7232">
              <w:rPr>
                <w:rFonts w:ascii="Arial" w:hAnsi="Arial" w:cs="Arial"/>
                <w:sz w:val="24"/>
                <w:szCs w:val="24"/>
                <w:vertAlign w:val="subscript"/>
              </w:rPr>
              <w:t xml:space="preserve">Bao </w:t>
            </w:r>
            <w:proofErr w:type="spellStart"/>
            <w:r w:rsidRPr="001A7232">
              <w:rPr>
                <w:rFonts w:ascii="Arial" w:hAnsi="Arial" w:cs="Arial"/>
                <w:sz w:val="24"/>
                <w:szCs w:val="24"/>
                <w:vertAlign w:val="subscript"/>
              </w:rPr>
              <w:t>gồm</w:t>
            </w:r>
            <w:proofErr w:type="spellEnd"/>
            <w:r w:rsidRPr="001A7232">
              <w:rPr>
                <w:rFonts w:ascii="Arial" w:hAnsi="Arial" w:cs="Arial"/>
                <w:sz w:val="24"/>
                <w:szCs w:val="24"/>
                <w:vertAlign w:val="subscript"/>
              </w:rPr>
              <w:t xml:space="preserve"> chi </w:t>
            </w:r>
            <w:proofErr w:type="spellStart"/>
            <w:r w:rsidRPr="001A7232">
              <w:rPr>
                <w:rFonts w:ascii="Arial" w:hAnsi="Arial" w:cs="Arial"/>
                <w:sz w:val="24"/>
                <w:szCs w:val="24"/>
                <w:vertAlign w:val="subscript"/>
              </w:rPr>
              <w:t>phí</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cho</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việc</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vận</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chuyển</w:t>
            </w:r>
            <w:proofErr w:type="spellEnd"/>
            <w:r w:rsidRPr="001A7232">
              <w:rPr>
                <w:rFonts w:ascii="Arial" w:hAnsi="Arial" w:cs="Arial"/>
                <w:sz w:val="24"/>
                <w:szCs w:val="24"/>
                <w:vertAlign w:val="subscript"/>
              </w:rPr>
              <w:t xml:space="preserve"> y </w:t>
            </w:r>
            <w:proofErr w:type="spellStart"/>
            <w:r w:rsidRPr="001A7232">
              <w:rPr>
                <w:rFonts w:ascii="Arial" w:hAnsi="Arial" w:cs="Arial"/>
                <w:sz w:val="24"/>
                <w:szCs w:val="24"/>
                <w:vertAlign w:val="subscript"/>
              </w:rPr>
              <w:t>tế</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được</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đánh</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giá</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là</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cần</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thiết</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đến</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một</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địa</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điểm</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mới</w:t>
            </w:r>
            <w:proofErr w:type="spellEnd"/>
            <w:r w:rsidRPr="001A7232">
              <w:rPr>
                <w:rFonts w:ascii="Arial" w:hAnsi="Arial" w:cs="Arial"/>
                <w:sz w:val="24"/>
                <w:szCs w:val="24"/>
                <w:vertAlign w:val="subscript"/>
              </w:rPr>
              <w:t xml:space="preserve"> </w:t>
            </w:r>
          </w:p>
          <w:p w14:paraId="29EB8B1E" w14:textId="77777777" w:rsidR="00A522B8" w:rsidRPr="001A7232" w:rsidRDefault="00A522B8" w:rsidP="00BA653A">
            <w:pPr>
              <w:spacing w:before="40" w:after="40"/>
              <w:jc w:val="both"/>
              <w:rPr>
                <w:rFonts w:ascii="Arial" w:hAnsi="Arial" w:cs="Arial"/>
                <w:b/>
                <w:bCs/>
                <w:i/>
                <w:sz w:val="24"/>
                <w:szCs w:val="24"/>
                <w:vertAlign w:val="subscript"/>
              </w:rPr>
            </w:pPr>
            <w:r w:rsidRPr="001A7232">
              <w:rPr>
                <w:rFonts w:ascii="Arial" w:hAnsi="Arial" w:cs="Arial"/>
                <w:b/>
                <w:bCs/>
                <w:i/>
                <w:color w:val="0070C0"/>
                <w:sz w:val="24"/>
                <w:szCs w:val="24"/>
                <w:vertAlign w:val="subscript"/>
                <w:lang w:eastAsia="en-GB"/>
              </w:rPr>
              <w:t>Emergency Medical Evacuation expenses:</w:t>
            </w:r>
            <w:r w:rsidRPr="001A7232">
              <w:rPr>
                <w:rFonts w:ascii="Arial" w:hAnsi="Arial" w:cs="Arial"/>
                <w:b/>
                <w:bCs/>
                <w:i/>
                <w:color w:val="0070C0"/>
                <w:sz w:val="24"/>
                <w:szCs w:val="24"/>
                <w:vertAlign w:val="subscript"/>
                <w:lang w:eastAsia="en-GB"/>
              </w:rPr>
              <w:br/>
            </w:r>
            <w:r w:rsidRPr="001A7232">
              <w:rPr>
                <w:rFonts w:ascii="Arial" w:hAnsi="Arial" w:cs="Arial"/>
                <w:i/>
                <w:color w:val="0070C0"/>
                <w:sz w:val="24"/>
                <w:szCs w:val="24"/>
                <w:vertAlign w:val="subscript"/>
                <w:lang w:eastAsia="en-GB"/>
              </w:rPr>
              <w:t>Provides cover, where judged medically appropriate, for the cost evacuation to a new location</w:t>
            </w:r>
          </w:p>
        </w:tc>
        <w:tc>
          <w:tcPr>
            <w:tcW w:w="2268" w:type="dxa"/>
            <w:gridSpan w:val="3"/>
            <w:shd w:val="clear" w:color="000000" w:fill="FFFFFF"/>
            <w:noWrap/>
            <w:vAlign w:val="center"/>
            <w:hideMark/>
          </w:tcPr>
          <w:p w14:paraId="4C44C7A1" w14:textId="77777777" w:rsidR="00A522B8" w:rsidRPr="001A7232" w:rsidRDefault="00A522B8" w:rsidP="00BA653A">
            <w:pPr>
              <w:spacing w:before="40" w:after="40"/>
              <w:ind w:left="-18" w:right="-108"/>
              <w:jc w:val="center"/>
              <w:rPr>
                <w:rFonts w:ascii="Arial" w:hAnsi="Arial" w:cs="Arial"/>
                <w:bCs/>
                <w:color w:val="000000" w:themeColor="text1"/>
                <w:sz w:val="24"/>
                <w:szCs w:val="24"/>
                <w:vertAlign w:val="subscript"/>
              </w:rPr>
            </w:pPr>
            <w:r w:rsidRPr="001A7232">
              <w:rPr>
                <w:rFonts w:ascii="Arial" w:hAnsi="Arial" w:cs="Arial"/>
                <w:bCs/>
                <w:color w:val="000000" w:themeColor="text1"/>
                <w:sz w:val="24"/>
                <w:szCs w:val="24"/>
                <w:vertAlign w:val="subscript"/>
              </w:rPr>
              <w:t xml:space="preserve">Chi </w:t>
            </w:r>
            <w:proofErr w:type="spellStart"/>
            <w:r w:rsidRPr="001A7232">
              <w:rPr>
                <w:rFonts w:ascii="Arial" w:hAnsi="Arial" w:cs="Arial"/>
                <w:bCs/>
                <w:color w:val="000000" w:themeColor="text1"/>
                <w:sz w:val="24"/>
                <w:szCs w:val="24"/>
                <w:vertAlign w:val="subscript"/>
              </w:rPr>
              <w:t>trả</w:t>
            </w:r>
            <w:proofErr w:type="spellEnd"/>
            <w:r w:rsidRPr="001A7232">
              <w:rPr>
                <w:rFonts w:ascii="Arial" w:hAnsi="Arial" w:cs="Arial"/>
                <w:bCs/>
                <w:color w:val="000000" w:themeColor="text1"/>
                <w:sz w:val="24"/>
                <w:szCs w:val="24"/>
                <w:vertAlign w:val="subscript"/>
              </w:rPr>
              <w:t xml:space="preserve"> </w:t>
            </w:r>
            <w:proofErr w:type="spellStart"/>
            <w:r w:rsidRPr="001A7232">
              <w:rPr>
                <w:rFonts w:ascii="Arial" w:hAnsi="Arial" w:cs="Arial"/>
                <w:bCs/>
                <w:color w:val="000000" w:themeColor="text1"/>
                <w:sz w:val="24"/>
                <w:szCs w:val="24"/>
                <w:vertAlign w:val="subscript"/>
              </w:rPr>
              <w:t>toàn</w:t>
            </w:r>
            <w:proofErr w:type="spellEnd"/>
            <w:r w:rsidRPr="001A7232">
              <w:rPr>
                <w:rFonts w:ascii="Arial" w:hAnsi="Arial" w:cs="Arial"/>
                <w:bCs/>
                <w:color w:val="000000" w:themeColor="text1"/>
                <w:sz w:val="24"/>
                <w:szCs w:val="24"/>
                <w:vertAlign w:val="subscript"/>
              </w:rPr>
              <w:t xml:space="preserve"> </w:t>
            </w:r>
            <w:proofErr w:type="spellStart"/>
            <w:r w:rsidRPr="001A7232">
              <w:rPr>
                <w:rFonts w:ascii="Arial" w:hAnsi="Arial" w:cs="Arial"/>
                <w:bCs/>
                <w:color w:val="000000" w:themeColor="text1"/>
                <w:sz w:val="24"/>
                <w:szCs w:val="24"/>
                <w:vertAlign w:val="subscript"/>
              </w:rPr>
              <w:t>bộ</w:t>
            </w:r>
            <w:proofErr w:type="spellEnd"/>
          </w:p>
          <w:p w14:paraId="05AB3B24" w14:textId="77777777" w:rsidR="00A522B8" w:rsidRPr="001A7232" w:rsidRDefault="00A522B8" w:rsidP="00BA653A">
            <w:pPr>
              <w:spacing w:before="40" w:after="40"/>
              <w:ind w:left="-18" w:right="-108"/>
              <w:jc w:val="center"/>
              <w:rPr>
                <w:rFonts w:ascii="Arial" w:hAnsi="Arial" w:cs="Arial"/>
                <w:bCs/>
                <w:i/>
                <w:color w:val="000000" w:themeColor="text1"/>
                <w:sz w:val="24"/>
                <w:szCs w:val="24"/>
                <w:vertAlign w:val="subscript"/>
              </w:rPr>
            </w:pPr>
            <w:r w:rsidRPr="001A7232">
              <w:rPr>
                <w:rFonts w:ascii="Arial" w:hAnsi="Arial" w:cs="Arial"/>
                <w:i/>
                <w:color w:val="0070C0"/>
                <w:sz w:val="24"/>
                <w:szCs w:val="24"/>
                <w:vertAlign w:val="subscript"/>
              </w:rPr>
              <w:t>Full cover</w:t>
            </w:r>
          </w:p>
        </w:tc>
        <w:tc>
          <w:tcPr>
            <w:tcW w:w="2268" w:type="dxa"/>
            <w:gridSpan w:val="3"/>
            <w:shd w:val="clear" w:color="000000" w:fill="FFFFFF"/>
            <w:noWrap/>
            <w:vAlign w:val="center"/>
            <w:hideMark/>
          </w:tcPr>
          <w:p w14:paraId="15088AC7" w14:textId="77777777" w:rsidR="00A522B8" w:rsidRPr="001A7232" w:rsidRDefault="00A522B8" w:rsidP="00BA653A">
            <w:pPr>
              <w:spacing w:before="40" w:after="40"/>
              <w:ind w:left="-18" w:right="-108"/>
              <w:jc w:val="center"/>
              <w:rPr>
                <w:rFonts w:ascii="Arial" w:hAnsi="Arial" w:cs="Arial"/>
                <w:bCs/>
                <w:color w:val="000000" w:themeColor="text1"/>
                <w:sz w:val="24"/>
                <w:szCs w:val="24"/>
                <w:vertAlign w:val="subscript"/>
              </w:rPr>
            </w:pPr>
            <w:r w:rsidRPr="001A7232">
              <w:rPr>
                <w:rFonts w:ascii="Arial" w:hAnsi="Arial" w:cs="Arial"/>
                <w:bCs/>
                <w:color w:val="000000" w:themeColor="text1"/>
                <w:sz w:val="24"/>
                <w:szCs w:val="24"/>
                <w:vertAlign w:val="subscript"/>
              </w:rPr>
              <w:t xml:space="preserve">Chi </w:t>
            </w:r>
            <w:proofErr w:type="spellStart"/>
            <w:r w:rsidRPr="001A7232">
              <w:rPr>
                <w:rFonts w:ascii="Arial" w:hAnsi="Arial" w:cs="Arial"/>
                <w:bCs/>
                <w:color w:val="000000" w:themeColor="text1"/>
                <w:sz w:val="24"/>
                <w:szCs w:val="24"/>
                <w:vertAlign w:val="subscript"/>
              </w:rPr>
              <w:t>trả</w:t>
            </w:r>
            <w:proofErr w:type="spellEnd"/>
            <w:r w:rsidRPr="001A7232">
              <w:rPr>
                <w:rFonts w:ascii="Arial" w:hAnsi="Arial" w:cs="Arial"/>
                <w:bCs/>
                <w:color w:val="000000" w:themeColor="text1"/>
                <w:sz w:val="24"/>
                <w:szCs w:val="24"/>
                <w:vertAlign w:val="subscript"/>
              </w:rPr>
              <w:t xml:space="preserve"> </w:t>
            </w:r>
            <w:proofErr w:type="spellStart"/>
            <w:r w:rsidRPr="001A7232">
              <w:rPr>
                <w:rFonts w:ascii="Arial" w:hAnsi="Arial" w:cs="Arial"/>
                <w:bCs/>
                <w:color w:val="000000" w:themeColor="text1"/>
                <w:sz w:val="24"/>
                <w:szCs w:val="24"/>
                <w:vertAlign w:val="subscript"/>
              </w:rPr>
              <w:t>toàn</w:t>
            </w:r>
            <w:proofErr w:type="spellEnd"/>
            <w:r w:rsidRPr="001A7232">
              <w:rPr>
                <w:rFonts w:ascii="Arial" w:hAnsi="Arial" w:cs="Arial"/>
                <w:bCs/>
                <w:color w:val="000000" w:themeColor="text1"/>
                <w:sz w:val="24"/>
                <w:szCs w:val="24"/>
                <w:vertAlign w:val="subscript"/>
              </w:rPr>
              <w:t xml:space="preserve"> </w:t>
            </w:r>
            <w:proofErr w:type="spellStart"/>
            <w:r w:rsidRPr="001A7232">
              <w:rPr>
                <w:rFonts w:ascii="Arial" w:hAnsi="Arial" w:cs="Arial"/>
                <w:bCs/>
                <w:color w:val="000000" w:themeColor="text1"/>
                <w:sz w:val="24"/>
                <w:szCs w:val="24"/>
                <w:vertAlign w:val="subscript"/>
              </w:rPr>
              <w:t>bộ</w:t>
            </w:r>
            <w:proofErr w:type="spellEnd"/>
          </w:p>
          <w:p w14:paraId="03C0BEB3" w14:textId="77777777" w:rsidR="00A522B8" w:rsidRPr="001A7232" w:rsidRDefault="00A522B8" w:rsidP="00BA653A">
            <w:pPr>
              <w:spacing w:before="40" w:after="40"/>
              <w:ind w:right="-108"/>
              <w:jc w:val="center"/>
              <w:rPr>
                <w:rFonts w:ascii="Arial" w:hAnsi="Arial" w:cs="Arial"/>
                <w:bCs/>
                <w:color w:val="000000" w:themeColor="text1"/>
                <w:sz w:val="24"/>
                <w:szCs w:val="24"/>
                <w:vertAlign w:val="subscript"/>
              </w:rPr>
            </w:pPr>
            <w:r w:rsidRPr="001A7232">
              <w:rPr>
                <w:rFonts w:ascii="Arial" w:hAnsi="Arial" w:cs="Arial"/>
                <w:i/>
                <w:color w:val="0070C0"/>
                <w:sz w:val="24"/>
                <w:szCs w:val="24"/>
                <w:vertAlign w:val="subscript"/>
              </w:rPr>
              <w:t>Full cover</w:t>
            </w:r>
          </w:p>
        </w:tc>
        <w:tc>
          <w:tcPr>
            <w:tcW w:w="2552" w:type="dxa"/>
            <w:gridSpan w:val="4"/>
            <w:shd w:val="clear" w:color="000000" w:fill="FFFFFF"/>
            <w:noWrap/>
            <w:vAlign w:val="center"/>
            <w:hideMark/>
          </w:tcPr>
          <w:p w14:paraId="14609AAB" w14:textId="77777777" w:rsidR="00A522B8" w:rsidRPr="001A7232" w:rsidRDefault="00A522B8" w:rsidP="00BA653A">
            <w:pPr>
              <w:spacing w:before="40" w:after="40"/>
              <w:ind w:left="-18" w:right="-108"/>
              <w:jc w:val="center"/>
              <w:rPr>
                <w:rFonts w:ascii="Arial" w:hAnsi="Arial" w:cs="Arial"/>
                <w:bCs/>
                <w:color w:val="000000" w:themeColor="text1"/>
                <w:sz w:val="24"/>
                <w:szCs w:val="24"/>
                <w:vertAlign w:val="subscript"/>
              </w:rPr>
            </w:pPr>
            <w:r w:rsidRPr="001A7232">
              <w:rPr>
                <w:rFonts w:ascii="Arial" w:hAnsi="Arial" w:cs="Arial"/>
                <w:bCs/>
                <w:color w:val="000000" w:themeColor="text1"/>
                <w:sz w:val="24"/>
                <w:szCs w:val="24"/>
                <w:vertAlign w:val="subscript"/>
              </w:rPr>
              <w:t xml:space="preserve">Chi </w:t>
            </w:r>
            <w:proofErr w:type="spellStart"/>
            <w:r w:rsidRPr="001A7232">
              <w:rPr>
                <w:rFonts w:ascii="Arial" w:hAnsi="Arial" w:cs="Arial"/>
                <w:bCs/>
                <w:color w:val="000000" w:themeColor="text1"/>
                <w:sz w:val="24"/>
                <w:szCs w:val="24"/>
                <w:vertAlign w:val="subscript"/>
              </w:rPr>
              <w:t>trả</w:t>
            </w:r>
            <w:proofErr w:type="spellEnd"/>
            <w:r w:rsidRPr="001A7232">
              <w:rPr>
                <w:rFonts w:ascii="Arial" w:hAnsi="Arial" w:cs="Arial"/>
                <w:bCs/>
                <w:color w:val="000000" w:themeColor="text1"/>
                <w:sz w:val="24"/>
                <w:szCs w:val="24"/>
                <w:vertAlign w:val="subscript"/>
              </w:rPr>
              <w:t xml:space="preserve"> </w:t>
            </w:r>
            <w:proofErr w:type="spellStart"/>
            <w:r w:rsidRPr="001A7232">
              <w:rPr>
                <w:rFonts w:ascii="Arial" w:hAnsi="Arial" w:cs="Arial"/>
                <w:bCs/>
                <w:color w:val="000000" w:themeColor="text1"/>
                <w:sz w:val="24"/>
                <w:szCs w:val="24"/>
                <w:vertAlign w:val="subscript"/>
              </w:rPr>
              <w:t>toàn</w:t>
            </w:r>
            <w:proofErr w:type="spellEnd"/>
            <w:r w:rsidRPr="001A7232">
              <w:rPr>
                <w:rFonts w:ascii="Arial" w:hAnsi="Arial" w:cs="Arial"/>
                <w:bCs/>
                <w:color w:val="000000" w:themeColor="text1"/>
                <w:sz w:val="24"/>
                <w:szCs w:val="24"/>
                <w:vertAlign w:val="subscript"/>
              </w:rPr>
              <w:t xml:space="preserve"> </w:t>
            </w:r>
            <w:proofErr w:type="spellStart"/>
            <w:r w:rsidRPr="001A7232">
              <w:rPr>
                <w:rFonts w:ascii="Arial" w:hAnsi="Arial" w:cs="Arial"/>
                <w:bCs/>
                <w:color w:val="000000" w:themeColor="text1"/>
                <w:sz w:val="24"/>
                <w:szCs w:val="24"/>
                <w:vertAlign w:val="subscript"/>
              </w:rPr>
              <w:t>bộ</w:t>
            </w:r>
            <w:proofErr w:type="spellEnd"/>
          </w:p>
          <w:p w14:paraId="591A4A17" w14:textId="77777777" w:rsidR="00A522B8" w:rsidRPr="001A7232" w:rsidRDefault="00A522B8" w:rsidP="00BA653A">
            <w:pPr>
              <w:spacing w:before="40" w:after="40"/>
              <w:ind w:right="-108"/>
              <w:jc w:val="center"/>
              <w:rPr>
                <w:rFonts w:ascii="Arial" w:hAnsi="Arial" w:cs="Arial"/>
                <w:bCs/>
                <w:color w:val="000000" w:themeColor="text1"/>
                <w:sz w:val="24"/>
                <w:szCs w:val="24"/>
                <w:vertAlign w:val="subscript"/>
              </w:rPr>
            </w:pPr>
            <w:r w:rsidRPr="001A7232">
              <w:rPr>
                <w:rFonts w:ascii="Arial" w:hAnsi="Arial" w:cs="Arial"/>
                <w:i/>
                <w:color w:val="0070C0"/>
                <w:sz w:val="24"/>
                <w:szCs w:val="24"/>
                <w:vertAlign w:val="subscript"/>
              </w:rPr>
              <w:t>Full cover</w:t>
            </w:r>
          </w:p>
        </w:tc>
        <w:tc>
          <w:tcPr>
            <w:tcW w:w="2977" w:type="dxa"/>
            <w:gridSpan w:val="5"/>
            <w:shd w:val="clear" w:color="000000" w:fill="FFFFFF"/>
            <w:noWrap/>
            <w:vAlign w:val="center"/>
            <w:hideMark/>
          </w:tcPr>
          <w:p w14:paraId="6099487E" w14:textId="77777777" w:rsidR="00A522B8" w:rsidRPr="001A7232" w:rsidRDefault="00A522B8" w:rsidP="00BA653A">
            <w:pPr>
              <w:spacing w:before="40" w:after="40"/>
              <w:ind w:left="-18" w:right="-108"/>
              <w:jc w:val="center"/>
              <w:rPr>
                <w:rFonts w:ascii="Arial" w:hAnsi="Arial" w:cs="Arial"/>
                <w:bCs/>
                <w:color w:val="000000" w:themeColor="text1"/>
                <w:sz w:val="24"/>
                <w:szCs w:val="24"/>
                <w:vertAlign w:val="subscript"/>
              </w:rPr>
            </w:pPr>
            <w:r w:rsidRPr="001A7232">
              <w:rPr>
                <w:rFonts w:ascii="Arial" w:hAnsi="Arial" w:cs="Arial"/>
                <w:bCs/>
                <w:color w:val="000000" w:themeColor="text1"/>
                <w:sz w:val="24"/>
                <w:szCs w:val="24"/>
                <w:vertAlign w:val="subscript"/>
              </w:rPr>
              <w:t xml:space="preserve">Chi </w:t>
            </w:r>
            <w:proofErr w:type="spellStart"/>
            <w:r w:rsidRPr="001A7232">
              <w:rPr>
                <w:rFonts w:ascii="Arial" w:hAnsi="Arial" w:cs="Arial"/>
                <w:bCs/>
                <w:color w:val="000000" w:themeColor="text1"/>
                <w:sz w:val="24"/>
                <w:szCs w:val="24"/>
                <w:vertAlign w:val="subscript"/>
              </w:rPr>
              <w:t>trả</w:t>
            </w:r>
            <w:proofErr w:type="spellEnd"/>
            <w:r w:rsidRPr="001A7232">
              <w:rPr>
                <w:rFonts w:ascii="Arial" w:hAnsi="Arial" w:cs="Arial"/>
                <w:bCs/>
                <w:color w:val="000000" w:themeColor="text1"/>
                <w:sz w:val="24"/>
                <w:szCs w:val="24"/>
                <w:vertAlign w:val="subscript"/>
              </w:rPr>
              <w:t xml:space="preserve"> </w:t>
            </w:r>
            <w:proofErr w:type="spellStart"/>
            <w:r w:rsidRPr="001A7232">
              <w:rPr>
                <w:rFonts w:ascii="Arial" w:hAnsi="Arial" w:cs="Arial"/>
                <w:bCs/>
                <w:color w:val="000000" w:themeColor="text1"/>
                <w:sz w:val="24"/>
                <w:szCs w:val="24"/>
                <w:vertAlign w:val="subscript"/>
              </w:rPr>
              <w:t>toàn</w:t>
            </w:r>
            <w:proofErr w:type="spellEnd"/>
            <w:r w:rsidRPr="001A7232">
              <w:rPr>
                <w:rFonts w:ascii="Arial" w:hAnsi="Arial" w:cs="Arial"/>
                <w:bCs/>
                <w:color w:val="000000" w:themeColor="text1"/>
                <w:sz w:val="24"/>
                <w:szCs w:val="24"/>
                <w:vertAlign w:val="subscript"/>
              </w:rPr>
              <w:t xml:space="preserve"> </w:t>
            </w:r>
            <w:proofErr w:type="spellStart"/>
            <w:r w:rsidRPr="001A7232">
              <w:rPr>
                <w:rFonts w:ascii="Arial" w:hAnsi="Arial" w:cs="Arial"/>
                <w:bCs/>
                <w:color w:val="000000" w:themeColor="text1"/>
                <w:sz w:val="24"/>
                <w:szCs w:val="24"/>
                <w:vertAlign w:val="subscript"/>
              </w:rPr>
              <w:t>bộ</w:t>
            </w:r>
            <w:proofErr w:type="spellEnd"/>
          </w:p>
          <w:p w14:paraId="737EF871" w14:textId="77777777" w:rsidR="00A522B8" w:rsidRPr="001A7232" w:rsidRDefault="00A522B8" w:rsidP="00BA653A">
            <w:pPr>
              <w:spacing w:before="40" w:after="40"/>
              <w:ind w:left="-18"/>
              <w:jc w:val="center"/>
              <w:rPr>
                <w:rFonts w:ascii="Arial" w:hAnsi="Arial" w:cs="Arial"/>
                <w:bCs/>
                <w:color w:val="000000" w:themeColor="text1"/>
                <w:sz w:val="24"/>
                <w:szCs w:val="24"/>
                <w:vertAlign w:val="subscript"/>
              </w:rPr>
            </w:pPr>
            <w:r w:rsidRPr="001A7232">
              <w:rPr>
                <w:rFonts w:ascii="Arial" w:hAnsi="Arial" w:cs="Arial"/>
                <w:i/>
                <w:color w:val="0070C0"/>
                <w:sz w:val="24"/>
                <w:szCs w:val="24"/>
                <w:vertAlign w:val="subscript"/>
              </w:rPr>
              <w:t>Full cover</w:t>
            </w:r>
          </w:p>
        </w:tc>
      </w:tr>
      <w:tr w:rsidR="00A522B8" w:rsidRPr="001A7232" w14:paraId="4588C822" w14:textId="77777777" w:rsidTr="001C232A">
        <w:trPr>
          <w:trHeight w:val="335"/>
        </w:trPr>
        <w:tc>
          <w:tcPr>
            <w:tcW w:w="4644" w:type="dxa"/>
            <w:gridSpan w:val="2"/>
            <w:tcBorders>
              <w:bottom w:val="single" w:sz="4" w:space="0" w:color="auto"/>
            </w:tcBorders>
            <w:shd w:val="clear" w:color="000000" w:fill="FFFFFF"/>
            <w:noWrap/>
            <w:vAlign w:val="center"/>
            <w:hideMark/>
          </w:tcPr>
          <w:p w14:paraId="561A29BF" w14:textId="77777777" w:rsidR="00A522B8" w:rsidRPr="001A7232" w:rsidRDefault="00A522B8" w:rsidP="00BA653A">
            <w:pPr>
              <w:spacing w:before="40" w:after="40"/>
              <w:rPr>
                <w:rFonts w:ascii="Arial" w:hAnsi="Arial" w:cs="Arial"/>
                <w:b/>
                <w:bCs/>
                <w:sz w:val="24"/>
                <w:szCs w:val="24"/>
                <w:vertAlign w:val="subscript"/>
              </w:rPr>
            </w:pPr>
            <w:proofErr w:type="spellStart"/>
            <w:r w:rsidRPr="001A7232">
              <w:rPr>
                <w:rFonts w:ascii="Arial" w:hAnsi="Arial" w:cs="Arial"/>
                <w:b/>
                <w:bCs/>
                <w:sz w:val="24"/>
                <w:szCs w:val="24"/>
                <w:vertAlign w:val="subscript"/>
              </w:rPr>
              <w:t>Dịch</w:t>
            </w:r>
            <w:proofErr w:type="spellEnd"/>
            <w:r w:rsidRPr="001A7232">
              <w:rPr>
                <w:rFonts w:ascii="Arial" w:hAnsi="Arial" w:cs="Arial"/>
                <w:b/>
                <w:bCs/>
                <w:sz w:val="24"/>
                <w:szCs w:val="24"/>
                <w:vertAlign w:val="subscript"/>
              </w:rPr>
              <w:t xml:space="preserve"> </w:t>
            </w:r>
            <w:proofErr w:type="spellStart"/>
            <w:r w:rsidRPr="001A7232">
              <w:rPr>
                <w:rFonts w:ascii="Arial" w:hAnsi="Arial" w:cs="Arial"/>
                <w:b/>
                <w:bCs/>
                <w:sz w:val="24"/>
                <w:szCs w:val="24"/>
                <w:vertAlign w:val="subscript"/>
              </w:rPr>
              <w:t>vụ</w:t>
            </w:r>
            <w:proofErr w:type="spellEnd"/>
            <w:r w:rsidRPr="001A7232">
              <w:rPr>
                <w:rFonts w:ascii="Arial" w:hAnsi="Arial" w:cs="Arial"/>
                <w:b/>
                <w:bCs/>
                <w:sz w:val="24"/>
                <w:szCs w:val="24"/>
                <w:vertAlign w:val="subscript"/>
              </w:rPr>
              <w:t xml:space="preserve"> </w:t>
            </w:r>
            <w:proofErr w:type="spellStart"/>
            <w:r w:rsidRPr="001A7232">
              <w:rPr>
                <w:rFonts w:ascii="Arial" w:hAnsi="Arial" w:cs="Arial"/>
                <w:b/>
                <w:bCs/>
                <w:sz w:val="24"/>
                <w:szCs w:val="24"/>
                <w:vertAlign w:val="subscript"/>
              </w:rPr>
              <w:t>cứu</w:t>
            </w:r>
            <w:proofErr w:type="spellEnd"/>
            <w:r w:rsidRPr="001A7232">
              <w:rPr>
                <w:rFonts w:ascii="Arial" w:hAnsi="Arial" w:cs="Arial"/>
                <w:b/>
                <w:bCs/>
                <w:sz w:val="24"/>
                <w:szCs w:val="24"/>
                <w:vertAlign w:val="subscript"/>
              </w:rPr>
              <w:t xml:space="preserve"> </w:t>
            </w:r>
            <w:proofErr w:type="spellStart"/>
            <w:r w:rsidRPr="001A7232">
              <w:rPr>
                <w:rFonts w:ascii="Arial" w:hAnsi="Arial" w:cs="Arial"/>
                <w:b/>
                <w:bCs/>
                <w:sz w:val="24"/>
                <w:szCs w:val="24"/>
                <w:vertAlign w:val="subscript"/>
              </w:rPr>
              <w:t>trợ</w:t>
            </w:r>
            <w:proofErr w:type="spellEnd"/>
            <w:r w:rsidRPr="001A7232">
              <w:rPr>
                <w:rFonts w:ascii="Arial" w:hAnsi="Arial" w:cs="Arial"/>
                <w:b/>
                <w:bCs/>
                <w:sz w:val="24"/>
                <w:szCs w:val="24"/>
                <w:vertAlign w:val="subscript"/>
              </w:rPr>
              <w:t xml:space="preserve"> </w:t>
            </w:r>
            <w:proofErr w:type="spellStart"/>
            <w:r w:rsidRPr="001A7232">
              <w:rPr>
                <w:rFonts w:ascii="Arial" w:hAnsi="Arial" w:cs="Arial"/>
                <w:b/>
                <w:bCs/>
                <w:sz w:val="24"/>
                <w:szCs w:val="24"/>
                <w:vertAlign w:val="subscript"/>
              </w:rPr>
              <w:t>khẩn</w:t>
            </w:r>
            <w:proofErr w:type="spellEnd"/>
            <w:r w:rsidRPr="001A7232">
              <w:rPr>
                <w:rFonts w:ascii="Arial" w:hAnsi="Arial" w:cs="Arial"/>
                <w:b/>
                <w:bCs/>
                <w:sz w:val="24"/>
                <w:szCs w:val="24"/>
                <w:vertAlign w:val="subscript"/>
              </w:rPr>
              <w:t xml:space="preserve"> </w:t>
            </w:r>
            <w:proofErr w:type="spellStart"/>
            <w:r w:rsidRPr="001A7232">
              <w:rPr>
                <w:rFonts w:ascii="Arial" w:hAnsi="Arial" w:cs="Arial"/>
                <w:b/>
                <w:bCs/>
                <w:sz w:val="24"/>
                <w:szCs w:val="24"/>
                <w:vertAlign w:val="subscript"/>
              </w:rPr>
              <w:t>cấp</w:t>
            </w:r>
            <w:proofErr w:type="spellEnd"/>
            <w:r w:rsidRPr="001A7232">
              <w:rPr>
                <w:rFonts w:ascii="Arial" w:hAnsi="Arial" w:cs="Arial"/>
                <w:b/>
                <w:bCs/>
                <w:color w:val="FF0000"/>
                <w:sz w:val="24"/>
                <w:szCs w:val="24"/>
                <w:vertAlign w:val="subscript"/>
              </w:rPr>
              <w:t xml:space="preserve"> /</w:t>
            </w:r>
            <w:r w:rsidRPr="001A7232">
              <w:rPr>
                <w:rFonts w:ascii="Arial" w:hAnsi="Arial" w:cs="Arial"/>
                <w:b/>
                <w:sz w:val="24"/>
                <w:szCs w:val="24"/>
                <w:vertAlign w:val="subscript"/>
              </w:rPr>
              <w:t xml:space="preserve">Assistance 24h Emergency hotline: </w:t>
            </w:r>
            <w:r w:rsidRPr="001A7232">
              <w:rPr>
                <w:rFonts w:ascii="Arial" w:hAnsi="Arial" w:cs="Arial"/>
                <w:b/>
                <w:bCs/>
                <w:color w:val="FF0000"/>
                <w:sz w:val="24"/>
                <w:szCs w:val="24"/>
                <w:vertAlign w:val="subscript"/>
              </w:rPr>
              <w:t>+84 (0) 28 3535 9515</w:t>
            </w:r>
          </w:p>
        </w:tc>
        <w:tc>
          <w:tcPr>
            <w:tcW w:w="2268" w:type="dxa"/>
            <w:gridSpan w:val="3"/>
            <w:tcBorders>
              <w:bottom w:val="single" w:sz="4" w:space="0" w:color="auto"/>
            </w:tcBorders>
            <w:shd w:val="clear" w:color="000000" w:fill="FFFFFF"/>
            <w:noWrap/>
            <w:vAlign w:val="center"/>
            <w:hideMark/>
          </w:tcPr>
          <w:p w14:paraId="44C06E09" w14:textId="77777777" w:rsidR="00A522B8" w:rsidRPr="001A7232" w:rsidRDefault="00A522B8" w:rsidP="00BA653A">
            <w:pPr>
              <w:spacing w:before="40" w:after="40"/>
              <w:ind w:right="-108"/>
              <w:jc w:val="center"/>
              <w:rPr>
                <w:rFonts w:ascii="Arial" w:hAnsi="Arial" w:cs="Arial"/>
                <w:bCs/>
                <w:i/>
                <w:sz w:val="24"/>
                <w:szCs w:val="24"/>
                <w:vertAlign w:val="subscript"/>
              </w:rPr>
            </w:pPr>
            <w:r w:rsidRPr="001A7232">
              <w:rPr>
                <w:rFonts w:ascii="Arial" w:hAnsi="Arial" w:cs="Arial"/>
                <w:bCs/>
                <w:i/>
                <w:sz w:val="24"/>
                <w:szCs w:val="24"/>
                <w:vertAlign w:val="subscript"/>
              </w:rPr>
              <w:t xml:space="preserve">Chi </w:t>
            </w:r>
            <w:proofErr w:type="spellStart"/>
            <w:r w:rsidRPr="001A7232">
              <w:rPr>
                <w:rFonts w:ascii="Arial" w:hAnsi="Arial" w:cs="Arial"/>
                <w:bCs/>
                <w:i/>
                <w:sz w:val="24"/>
                <w:szCs w:val="24"/>
                <w:vertAlign w:val="subscript"/>
              </w:rPr>
              <w:t>trả</w:t>
            </w:r>
            <w:proofErr w:type="spellEnd"/>
            <w:r w:rsidRPr="001A7232">
              <w:rPr>
                <w:rFonts w:ascii="Arial" w:hAnsi="Arial" w:cs="Arial"/>
                <w:bCs/>
                <w:i/>
                <w:sz w:val="24"/>
                <w:szCs w:val="24"/>
                <w:vertAlign w:val="subscript"/>
              </w:rPr>
              <w:t xml:space="preserve"> </w:t>
            </w:r>
            <w:proofErr w:type="spellStart"/>
            <w:r w:rsidRPr="001A7232">
              <w:rPr>
                <w:rFonts w:ascii="Arial" w:hAnsi="Arial" w:cs="Arial"/>
                <w:bCs/>
                <w:i/>
                <w:sz w:val="24"/>
                <w:szCs w:val="24"/>
                <w:vertAlign w:val="subscript"/>
              </w:rPr>
              <w:t>toàn</w:t>
            </w:r>
            <w:proofErr w:type="spellEnd"/>
            <w:r w:rsidRPr="001A7232">
              <w:rPr>
                <w:rFonts w:ascii="Arial" w:hAnsi="Arial" w:cs="Arial"/>
                <w:bCs/>
                <w:i/>
                <w:sz w:val="24"/>
                <w:szCs w:val="24"/>
                <w:vertAlign w:val="subscript"/>
              </w:rPr>
              <w:t xml:space="preserve"> </w:t>
            </w:r>
            <w:proofErr w:type="spellStart"/>
            <w:r w:rsidRPr="001A7232">
              <w:rPr>
                <w:rFonts w:ascii="Arial" w:hAnsi="Arial" w:cs="Arial"/>
                <w:bCs/>
                <w:i/>
                <w:sz w:val="24"/>
                <w:szCs w:val="24"/>
                <w:vertAlign w:val="subscript"/>
              </w:rPr>
              <w:t>bộ</w:t>
            </w:r>
            <w:proofErr w:type="spellEnd"/>
          </w:p>
          <w:p w14:paraId="254A2D75" w14:textId="77777777" w:rsidR="00A522B8" w:rsidRPr="001A7232" w:rsidRDefault="00A522B8" w:rsidP="00BA653A">
            <w:pPr>
              <w:spacing w:before="40" w:after="40"/>
              <w:ind w:right="-108"/>
              <w:jc w:val="center"/>
              <w:rPr>
                <w:rFonts w:ascii="Arial" w:hAnsi="Arial" w:cs="Arial"/>
                <w:bCs/>
                <w:i/>
                <w:sz w:val="24"/>
                <w:szCs w:val="24"/>
                <w:vertAlign w:val="subscript"/>
              </w:rPr>
            </w:pPr>
            <w:r w:rsidRPr="001A7232">
              <w:rPr>
                <w:rFonts w:ascii="Arial" w:hAnsi="Arial" w:cs="Arial"/>
                <w:i/>
                <w:color w:val="0070C0"/>
                <w:sz w:val="24"/>
                <w:szCs w:val="24"/>
                <w:vertAlign w:val="subscript"/>
              </w:rPr>
              <w:t>Full cover</w:t>
            </w:r>
          </w:p>
        </w:tc>
        <w:tc>
          <w:tcPr>
            <w:tcW w:w="2268" w:type="dxa"/>
            <w:gridSpan w:val="3"/>
            <w:tcBorders>
              <w:bottom w:val="single" w:sz="4" w:space="0" w:color="auto"/>
            </w:tcBorders>
            <w:shd w:val="clear" w:color="000000" w:fill="FFFFFF"/>
            <w:noWrap/>
            <w:vAlign w:val="center"/>
            <w:hideMark/>
          </w:tcPr>
          <w:p w14:paraId="29BEA158" w14:textId="77777777" w:rsidR="00A522B8" w:rsidRPr="001A7232" w:rsidRDefault="00A522B8" w:rsidP="00BA653A">
            <w:pPr>
              <w:spacing w:before="40" w:after="40"/>
              <w:ind w:right="-108"/>
              <w:jc w:val="center"/>
              <w:rPr>
                <w:rFonts w:ascii="Arial" w:hAnsi="Arial" w:cs="Arial"/>
                <w:bCs/>
                <w:i/>
                <w:sz w:val="24"/>
                <w:szCs w:val="24"/>
                <w:vertAlign w:val="subscript"/>
              </w:rPr>
            </w:pPr>
            <w:r w:rsidRPr="001A7232">
              <w:rPr>
                <w:rFonts w:ascii="Arial" w:hAnsi="Arial" w:cs="Arial"/>
                <w:bCs/>
                <w:i/>
                <w:sz w:val="24"/>
                <w:szCs w:val="24"/>
                <w:vertAlign w:val="subscript"/>
              </w:rPr>
              <w:t xml:space="preserve">Chi </w:t>
            </w:r>
            <w:proofErr w:type="spellStart"/>
            <w:r w:rsidRPr="001A7232">
              <w:rPr>
                <w:rFonts w:ascii="Arial" w:hAnsi="Arial" w:cs="Arial"/>
                <w:bCs/>
                <w:i/>
                <w:sz w:val="24"/>
                <w:szCs w:val="24"/>
                <w:vertAlign w:val="subscript"/>
              </w:rPr>
              <w:t>trả</w:t>
            </w:r>
            <w:proofErr w:type="spellEnd"/>
            <w:r w:rsidRPr="001A7232">
              <w:rPr>
                <w:rFonts w:ascii="Arial" w:hAnsi="Arial" w:cs="Arial"/>
                <w:bCs/>
                <w:i/>
                <w:sz w:val="24"/>
                <w:szCs w:val="24"/>
                <w:vertAlign w:val="subscript"/>
              </w:rPr>
              <w:t xml:space="preserve"> </w:t>
            </w:r>
            <w:proofErr w:type="spellStart"/>
            <w:r w:rsidRPr="001A7232">
              <w:rPr>
                <w:rFonts w:ascii="Arial" w:hAnsi="Arial" w:cs="Arial"/>
                <w:bCs/>
                <w:i/>
                <w:sz w:val="24"/>
                <w:szCs w:val="24"/>
                <w:vertAlign w:val="subscript"/>
              </w:rPr>
              <w:t>toàn</w:t>
            </w:r>
            <w:proofErr w:type="spellEnd"/>
            <w:r w:rsidRPr="001A7232">
              <w:rPr>
                <w:rFonts w:ascii="Arial" w:hAnsi="Arial" w:cs="Arial"/>
                <w:bCs/>
                <w:i/>
                <w:sz w:val="24"/>
                <w:szCs w:val="24"/>
                <w:vertAlign w:val="subscript"/>
              </w:rPr>
              <w:t xml:space="preserve"> </w:t>
            </w:r>
            <w:proofErr w:type="spellStart"/>
            <w:r w:rsidRPr="001A7232">
              <w:rPr>
                <w:rFonts w:ascii="Arial" w:hAnsi="Arial" w:cs="Arial"/>
                <w:bCs/>
                <w:i/>
                <w:sz w:val="24"/>
                <w:szCs w:val="24"/>
                <w:vertAlign w:val="subscript"/>
              </w:rPr>
              <w:t>bộ</w:t>
            </w:r>
            <w:proofErr w:type="spellEnd"/>
          </w:p>
          <w:p w14:paraId="11407D85" w14:textId="77777777" w:rsidR="00A522B8" w:rsidRPr="001A7232" w:rsidRDefault="00A522B8" w:rsidP="00BA653A">
            <w:pPr>
              <w:spacing w:before="40" w:after="40"/>
              <w:ind w:right="-108"/>
              <w:jc w:val="center"/>
              <w:rPr>
                <w:rFonts w:ascii="Arial" w:hAnsi="Arial" w:cs="Arial"/>
                <w:bCs/>
                <w:i/>
                <w:sz w:val="24"/>
                <w:szCs w:val="24"/>
                <w:vertAlign w:val="subscript"/>
              </w:rPr>
            </w:pPr>
            <w:r w:rsidRPr="001A7232">
              <w:rPr>
                <w:rFonts w:ascii="Arial" w:hAnsi="Arial" w:cs="Arial"/>
                <w:i/>
                <w:color w:val="0070C0"/>
                <w:sz w:val="24"/>
                <w:szCs w:val="24"/>
                <w:vertAlign w:val="subscript"/>
              </w:rPr>
              <w:t>Full cover</w:t>
            </w:r>
          </w:p>
        </w:tc>
        <w:tc>
          <w:tcPr>
            <w:tcW w:w="2552" w:type="dxa"/>
            <w:gridSpan w:val="4"/>
            <w:tcBorders>
              <w:bottom w:val="single" w:sz="4" w:space="0" w:color="auto"/>
            </w:tcBorders>
            <w:shd w:val="clear" w:color="000000" w:fill="FFFFFF"/>
            <w:noWrap/>
            <w:vAlign w:val="center"/>
            <w:hideMark/>
          </w:tcPr>
          <w:p w14:paraId="721C14E8" w14:textId="77777777" w:rsidR="00A522B8" w:rsidRPr="001A7232" w:rsidRDefault="00A522B8" w:rsidP="00BA653A">
            <w:pPr>
              <w:spacing w:before="40" w:after="40"/>
              <w:ind w:left="-18" w:right="-108"/>
              <w:jc w:val="center"/>
              <w:rPr>
                <w:rFonts w:ascii="Arial" w:hAnsi="Arial" w:cs="Arial"/>
                <w:bCs/>
                <w:i/>
                <w:sz w:val="24"/>
                <w:szCs w:val="24"/>
                <w:vertAlign w:val="subscript"/>
              </w:rPr>
            </w:pPr>
            <w:r w:rsidRPr="001A7232">
              <w:rPr>
                <w:rFonts w:ascii="Arial" w:hAnsi="Arial" w:cs="Arial"/>
                <w:bCs/>
                <w:i/>
                <w:sz w:val="24"/>
                <w:szCs w:val="24"/>
                <w:vertAlign w:val="subscript"/>
              </w:rPr>
              <w:t xml:space="preserve">Chi </w:t>
            </w:r>
            <w:proofErr w:type="spellStart"/>
            <w:r w:rsidRPr="001A7232">
              <w:rPr>
                <w:rFonts w:ascii="Arial" w:hAnsi="Arial" w:cs="Arial"/>
                <w:bCs/>
                <w:i/>
                <w:sz w:val="24"/>
                <w:szCs w:val="24"/>
                <w:vertAlign w:val="subscript"/>
              </w:rPr>
              <w:t>trả</w:t>
            </w:r>
            <w:proofErr w:type="spellEnd"/>
            <w:r w:rsidRPr="001A7232">
              <w:rPr>
                <w:rFonts w:ascii="Arial" w:hAnsi="Arial" w:cs="Arial"/>
                <w:bCs/>
                <w:i/>
                <w:sz w:val="24"/>
                <w:szCs w:val="24"/>
                <w:vertAlign w:val="subscript"/>
              </w:rPr>
              <w:t xml:space="preserve"> </w:t>
            </w:r>
            <w:proofErr w:type="spellStart"/>
            <w:r w:rsidRPr="001A7232">
              <w:rPr>
                <w:rFonts w:ascii="Arial" w:hAnsi="Arial" w:cs="Arial"/>
                <w:bCs/>
                <w:i/>
                <w:sz w:val="24"/>
                <w:szCs w:val="24"/>
                <w:vertAlign w:val="subscript"/>
              </w:rPr>
              <w:t>toàn</w:t>
            </w:r>
            <w:proofErr w:type="spellEnd"/>
            <w:r w:rsidRPr="001A7232">
              <w:rPr>
                <w:rFonts w:ascii="Arial" w:hAnsi="Arial" w:cs="Arial"/>
                <w:bCs/>
                <w:i/>
                <w:sz w:val="24"/>
                <w:szCs w:val="24"/>
                <w:vertAlign w:val="subscript"/>
              </w:rPr>
              <w:t xml:space="preserve"> </w:t>
            </w:r>
            <w:proofErr w:type="spellStart"/>
            <w:r w:rsidRPr="001A7232">
              <w:rPr>
                <w:rFonts w:ascii="Arial" w:hAnsi="Arial" w:cs="Arial"/>
                <w:bCs/>
                <w:i/>
                <w:sz w:val="24"/>
                <w:szCs w:val="24"/>
                <w:vertAlign w:val="subscript"/>
              </w:rPr>
              <w:t>bộ</w:t>
            </w:r>
            <w:proofErr w:type="spellEnd"/>
          </w:p>
          <w:p w14:paraId="3A5AEDF6" w14:textId="77777777" w:rsidR="00A522B8" w:rsidRPr="001A7232" w:rsidRDefault="00A522B8" w:rsidP="00BA653A">
            <w:pPr>
              <w:spacing w:before="40" w:after="40"/>
              <w:ind w:left="-18" w:right="-108"/>
              <w:jc w:val="center"/>
              <w:rPr>
                <w:rFonts w:ascii="Arial" w:hAnsi="Arial" w:cs="Arial"/>
                <w:bCs/>
                <w:i/>
                <w:sz w:val="24"/>
                <w:szCs w:val="24"/>
                <w:vertAlign w:val="subscript"/>
              </w:rPr>
            </w:pPr>
            <w:r w:rsidRPr="001A7232">
              <w:rPr>
                <w:rFonts w:ascii="Arial" w:hAnsi="Arial" w:cs="Arial"/>
                <w:i/>
                <w:color w:val="0070C0"/>
                <w:sz w:val="24"/>
                <w:szCs w:val="24"/>
                <w:vertAlign w:val="subscript"/>
              </w:rPr>
              <w:t>Full cover</w:t>
            </w:r>
          </w:p>
        </w:tc>
        <w:tc>
          <w:tcPr>
            <w:tcW w:w="2977" w:type="dxa"/>
            <w:gridSpan w:val="5"/>
            <w:tcBorders>
              <w:bottom w:val="single" w:sz="4" w:space="0" w:color="auto"/>
            </w:tcBorders>
            <w:shd w:val="clear" w:color="000000" w:fill="FFFFFF"/>
            <w:noWrap/>
            <w:vAlign w:val="center"/>
            <w:hideMark/>
          </w:tcPr>
          <w:p w14:paraId="4D67BC93" w14:textId="77777777" w:rsidR="00A522B8" w:rsidRPr="001A7232" w:rsidRDefault="00A522B8" w:rsidP="00BA653A">
            <w:pPr>
              <w:spacing w:before="40" w:after="40"/>
              <w:ind w:right="-108"/>
              <w:jc w:val="center"/>
              <w:rPr>
                <w:rFonts w:ascii="Arial" w:hAnsi="Arial" w:cs="Arial"/>
                <w:bCs/>
                <w:i/>
                <w:sz w:val="24"/>
                <w:szCs w:val="24"/>
                <w:vertAlign w:val="subscript"/>
              </w:rPr>
            </w:pPr>
            <w:r w:rsidRPr="001A7232">
              <w:rPr>
                <w:rFonts w:ascii="Arial" w:hAnsi="Arial" w:cs="Arial"/>
                <w:bCs/>
                <w:i/>
                <w:sz w:val="24"/>
                <w:szCs w:val="24"/>
                <w:vertAlign w:val="subscript"/>
              </w:rPr>
              <w:t xml:space="preserve">Chi </w:t>
            </w:r>
            <w:proofErr w:type="spellStart"/>
            <w:r w:rsidRPr="001A7232">
              <w:rPr>
                <w:rFonts w:ascii="Arial" w:hAnsi="Arial" w:cs="Arial"/>
                <w:bCs/>
                <w:i/>
                <w:sz w:val="24"/>
                <w:szCs w:val="24"/>
                <w:vertAlign w:val="subscript"/>
              </w:rPr>
              <w:t>trả</w:t>
            </w:r>
            <w:proofErr w:type="spellEnd"/>
            <w:r w:rsidRPr="001A7232">
              <w:rPr>
                <w:rFonts w:ascii="Arial" w:hAnsi="Arial" w:cs="Arial"/>
                <w:bCs/>
                <w:i/>
                <w:sz w:val="24"/>
                <w:szCs w:val="24"/>
                <w:vertAlign w:val="subscript"/>
              </w:rPr>
              <w:t xml:space="preserve"> </w:t>
            </w:r>
            <w:proofErr w:type="spellStart"/>
            <w:r w:rsidRPr="001A7232">
              <w:rPr>
                <w:rFonts w:ascii="Arial" w:hAnsi="Arial" w:cs="Arial"/>
                <w:bCs/>
                <w:i/>
                <w:sz w:val="24"/>
                <w:szCs w:val="24"/>
                <w:vertAlign w:val="subscript"/>
              </w:rPr>
              <w:t>toàn</w:t>
            </w:r>
            <w:proofErr w:type="spellEnd"/>
            <w:r w:rsidRPr="001A7232">
              <w:rPr>
                <w:rFonts w:ascii="Arial" w:hAnsi="Arial" w:cs="Arial"/>
                <w:bCs/>
                <w:i/>
                <w:sz w:val="24"/>
                <w:szCs w:val="24"/>
                <w:vertAlign w:val="subscript"/>
              </w:rPr>
              <w:t xml:space="preserve"> </w:t>
            </w:r>
            <w:proofErr w:type="spellStart"/>
            <w:r w:rsidRPr="001A7232">
              <w:rPr>
                <w:rFonts w:ascii="Arial" w:hAnsi="Arial" w:cs="Arial"/>
                <w:bCs/>
                <w:i/>
                <w:sz w:val="24"/>
                <w:szCs w:val="24"/>
                <w:vertAlign w:val="subscript"/>
              </w:rPr>
              <w:t>bộ</w:t>
            </w:r>
            <w:proofErr w:type="spellEnd"/>
          </w:p>
          <w:p w14:paraId="1FBA34D0" w14:textId="77777777" w:rsidR="00A522B8" w:rsidRPr="001A7232" w:rsidRDefault="00A522B8" w:rsidP="00BA653A">
            <w:pPr>
              <w:spacing w:before="40" w:after="40"/>
              <w:ind w:right="-108"/>
              <w:jc w:val="center"/>
              <w:rPr>
                <w:rFonts w:ascii="Arial" w:hAnsi="Arial" w:cs="Arial"/>
                <w:bCs/>
                <w:i/>
                <w:sz w:val="24"/>
                <w:szCs w:val="24"/>
                <w:vertAlign w:val="subscript"/>
              </w:rPr>
            </w:pPr>
            <w:r w:rsidRPr="001A7232">
              <w:rPr>
                <w:rFonts w:ascii="Arial" w:hAnsi="Arial" w:cs="Arial"/>
                <w:i/>
                <w:color w:val="0070C0"/>
                <w:sz w:val="24"/>
                <w:szCs w:val="24"/>
                <w:vertAlign w:val="subscript"/>
              </w:rPr>
              <w:t>Full cover</w:t>
            </w:r>
          </w:p>
        </w:tc>
      </w:tr>
      <w:tr w:rsidR="00A522B8" w:rsidRPr="001A7232" w14:paraId="70327994" w14:textId="77777777" w:rsidTr="001C232A">
        <w:trPr>
          <w:trHeight w:val="830"/>
        </w:trPr>
        <w:tc>
          <w:tcPr>
            <w:tcW w:w="1008" w:type="dxa"/>
            <w:tcBorders>
              <w:bottom w:val="single" w:sz="4" w:space="0" w:color="auto"/>
            </w:tcBorders>
            <w:shd w:val="clear" w:color="000000" w:fill="DAEEF3" w:themeFill="accent5" w:themeFillTint="33"/>
            <w:noWrap/>
            <w:vAlign w:val="center"/>
            <w:hideMark/>
          </w:tcPr>
          <w:p w14:paraId="2B729F83" w14:textId="77777777" w:rsidR="00A522B8" w:rsidRPr="001A7232" w:rsidRDefault="00A522B8" w:rsidP="00BA653A">
            <w:pPr>
              <w:spacing w:before="40" w:after="40"/>
              <w:rPr>
                <w:rFonts w:ascii="Arial" w:hAnsi="Arial" w:cs="Arial"/>
                <w:b/>
                <w:bCs/>
                <w:sz w:val="24"/>
                <w:szCs w:val="24"/>
                <w:vertAlign w:val="subscript"/>
              </w:rPr>
            </w:pPr>
            <w:proofErr w:type="spellStart"/>
            <w:r w:rsidRPr="001A7232">
              <w:rPr>
                <w:rFonts w:ascii="Arial" w:hAnsi="Arial" w:cs="Arial"/>
                <w:b/>
                <w:bCs/>
                <w:sz w:val="24"/>
                <w:szCs w:val="24"/>
                <w:vertAlign w:val="subscript"/>
              </w:rPr>
              <w:t>Mục</w:t>
            </w:r>
            <w:proofErr w:type="spellEnd"/>
            <w:r w:rsidRPr="001A7232">
              <w:rPr>
                <w:rFonts w:ascii="Arial" w:hAnsi="Arial" w:cs="Arial"/>
                <w:b/>
                <w:bCs/>
                <w:sz w:val="24"/>
                <w:szCs w:val="24"/>
                <w:vertAlign w:val="subscript"/>
              </w:rPr>
              <w:t xml:space="preserve"> 3</w:t>
            </w:r>
          </w:p>
          <w:p w14:paraId="675E324A" w14:textId="77777777" w:rsidR="00A522B8" w:rsidRPr="001A7232" w:rsidRDefault="00A522B8" w:rsidP="00BA653A">
            <w:pPr>
              <w:spacing w:before="40" w:after="40"/>
              <w:rPr>
                <w:rFonts w:ascii="Arial" w:hAnsi="Arial" w:cs="Arial"/>
                <w:b/>
                <w:bCs/>
                <w:i/>
                <w:sz w:val="24"/>
                <w:szCs w:val="24"/>
                <w:vertAlign w:val="subscript"/>
              </w:rPr>
            </w:pPr>
            <w:r w:rsidRPr="001A7232">
              <w:rPr>
                <w:rFonts w:ascii="Arial" w:hAnsi="Arial" w:cs="Arial"/>
                <w:b/>
                <w:bCs/>
                <w:i/>
                <w:color w:val="0070C0"/>
                <w:sz w:val="24"/>
                <w:szCs w:val="24"/>
                <w:vertAlign w:val="subscript"/>
              </w:rPr>
              <w:t>Section 3</w:t>
            </w:r>
          </w:p>
        </w:tc>
        <w:tc>
          <w:tcPr>
            <w:tcW w:w="3636" w:type="dxa"/>
            <w:tcBorders>
              <w:bottom w:val="single" w:sz="4" w:space="0" w:color="auto"/>
            </w:tcBorders>
            <w:shd w:val="clear" w:color="000000" w:fill="DAEEF3" w:themeFill="accent5" w:themeFillTint="33"/>
            <w:vAlign w:val="center"/>
            <w:hideMark/>
          </w:tcPr>
          <w:p w14:paraId="23BC2896" w14:textId="77777777" w:rsidR="00A522B8" w:rsidRPr="001A7232" w:rsidRDefault="00A522B8" w:rsidP="00BA653A">
            <w:pPr>
              <w:spacing w:before="40" w:after="40"/>
              <w:jc w:val="both"/>
              <w:rPr>
                <w:rFonts w:ascii="Arial" w:hAnsi="Arial" w:cs="Arial"/>
                <w:b/>
                <w:bCs/>
                <w:sz w:val="24"/>
                <w:szCs w:val="24"/>
                <w:vertAlign w:val="subscript"/>
              </w:rPr>
            </w:pPr>
            <w:proofErr w:type="spellStart"/>
            <w:r w:rsidRPr="001A7232">
              <w:rPr>
                <w:rFonts w:ascii="Arial" w:hAnsi="Arial" w:cs="Arial"/>
                <w:b/>
                <w:bCs/>
                <w:sz w:val="24"/>
                <w:szCs w:val="24"/>
                <w:vertAlign w:val="subscript"/>
              </w:rPr>
              <w:t>Trợ</w:t>
            </w:r>
            <w:proofErr w:type="spellEnd"/>
            <w:r w:rsidRPr="001A7232">
              <w:rPr>
                <w:rFonts w:ascii="Arial" w:hAnsi="Arial" w:cs="Arial"/>
                <w:b/>
                <w:bCs/>
                <w:sz w:val="24"/>
                <w:szCs w:val="24"/>
                <w:vertAlign w:val="subscript"/>
              </w:rPr>
              <w:t xml:space="preserve"> </w:t>
            </w:r>
            <w:proofErr w:type="spellStart"/>
            <w:r w:rsidRPr="001A7232">
              <w:rPr>
                <w:rFonts w:ascii="Arial" w:hAnsi="Arial" w:cs="Arial"/>
                <w:b/>
                <w:bCs/>
                <w:sz w:val="24"/>
                <w:szCs w:val="24"/>
                <w:vertAlign w:val="subscript"/>
              </w:rPr>
              <w:t>cấp</w:t>
            </w:r>
            <w:proofErr w:type="spellEnd"/>
            <w:r w:rsidRPr="001A7232">
              <w:rPr>
                <w:rFonts w:ascii="Arial" w:hAnsi="Arial" w:cs="Arial"/>
                <w:b/>
                <w:bCs/>
                <w:sz w:val="24"/>
                <w:szCs w:val="24"/>
                <w:vertAlign w:val="subscript"/>
              </w:rPr>
              <w:t xml:space="preserve"> </w:t>
            </w:r>
            <w:proofErr w:type="spellStart"/>
            <w:r w:rsidRPr="001A7232">
              <w:rPr>
                <w:rFonts w:ascii="Arial" w:hAnsi="Arial" w:cs="Arial"/>
                <w:b/>
                <w:bCs/>
                <w:sz w:val="24"/>
                <w:szCs w:val="24"/>
                <w:vertAlign w:val="subscript"/>
              </w:rPr>
              <w:t>nằm</w:t>
            </w:r>
            <w:proofErr w:type="spellEnd"/>
            <w:r w:rsidRPr="001A7232">
              <w:rPr>
                <w:rFonts w:ascii="Arial" w:hAnsi="Arial" w:cs="Arial"/>
                <w:b/>
                <w:bCs/>
                <w:sz w:val="24"/>
                <w:szCs w:val="24"/>
                <w:vertAlign w:val="subscript"/>
              </w:rPr>
              <w:t xml:space="preserve"> </w:t>
            </w:r>
            <w:proofErr w:type="spellStart"/>
            <w:r w:rsidRPr="001A7232">
              <w:rPr>
                <w:rFonts w:ascii="Arial" w:hAnsi="Arial" w:cs="Arial"/>
                <w:b/>
                <w:bCs/>
                <w:sz w:val="24"/>
                <w:szCs w:val="24"/>
                <w:vertAlign w:val="subscript"/>
              </w:rPr>
              <w:t>viện</w:t>
            </w:r>
            <w:proofErr w:type="spellEnd"/>
            <w:r w:rsidRPr="001A7232">
              <w:rPr>
                <w:rFonts w:ascii="Arial" w:hAnsi="Arial" w:cs="Arial"/>
                <w:b/>
                <w:bCs/>
                <w:sz w:val="24"/>
                <w:szCs w:val="24"/>
                <w:vertAlign w:val="subscript"/>
              </w:rPr>
              <w:t>:</w:t>
            </w:r>
          </w:p>
          <w:p w14:paraId="046DC4F5" w14:textId="77777777" w:rsidR="00A522B8" w:rsidRPr="001A7232" w:rsidRDefault="00A522B8" w:rsidP="00BA653A">
            <w:pPr>
              <w:spacing w:before="40" w:after="40"/>
              <w:jc w:val="both"/>
              <w:rPr>
                <w:rFonts w:ascii="Arial" w:hAnsi="Arial" w:cs="Arial"/>
                <w:sz w:val="24"/>
                <w:szCs w:val="24"/>
                <w:vertAlign w:val="subscript"/>
              </w:rPr>
            </w:pPr>
            <w:proofErr w:type="spellStart"/>
            <w:r w:rsidRPr="001A7232">
              <w:rPr>
                <w:rFonts w:ascii="Arial" w:hAnsi="Arial" w:cs="Arial"/>
                <w:sz w:val="24"/>
                <w:szCs w:val="24"/>
                <w:vertAlign w:val="subscript"/>
              </w:rPr>
              <w:t>Cung</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cấp</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trợ</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cấp</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ngày</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cho</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mỗi</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ngày</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trọn</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vẹn</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Người</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được</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bảo</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hiểm</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nằm</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viện</w:t>
            </w:r>
            <w:proofErr w:type="spellEnd"/>
          </w:p>
          <w:p w14:paraId="0229A2E8" w14:textId="77777777" w:rsidR="00A522B8" w:rsidRPr="001A7232" w:rsidRDefault="00A522B8" w:rsidP="00BA653A">
            <w:pPr>
              <w:spacing w:before="40" w:after="40"/>
              <w:jc w:val="both"/>
              <w:rPr>
                <w:rFonts w:ascii="Arial" w:hAnsi="Arial" w:cs="Arial"/>
                <w:bCs/>
                <w:i/>
                <w:color w:val="0070C0"/>
                <w:sz w:val="24"/>
                <w:szCs w:val="24"/>
                <w:vertAlign w:val="subscript"/>
              </w:rPr>
            </w:pPr>
            <w:r w:rsidRPr="001A7232">
              <w:rPr>
                <w:rFonts w:ascii="Arial" w:hAnsi="Arial" w:cs="Arial"/>
                <w:bCs/>
                <w:i/>
                <w:color w:val="0070C0"/>
                <w:sz w:val="24"/>
                <w:szCs w:val="24"/>
                <w:vertAlign w:val="subscript"/>
              </w:rPr>
              <w:lastRenderedPageBreak/>
              <w:t>Hospital Cash Benefit:</w:t>
            </w:r>
          </w:p>
          <w:p w14:paraId="125B3EBA" w14:textId="77777777" w:rsidR="00A522B8" w:rsidRPr="001A7232" w:rsidRDefault="00A522B8" w:rsidP="00BA653A">
            <w:pPr>
              <w:spacing w:before="40" w:after="40"/>
              <w:jc w:val="both"/>
              <w:rPr>
                <w:rFonts w:ascii="Arial" w:hAnsi="Arial" w:cs="Arial"/>
                <w:b/>
                <w:bCs/>
                <w:sz w:val="24"/>
                <w:szCs w:val="24"/>
                <w:vertAlign w:val="subscript"/>
              </w:rPr>
            </w:pPr>
            <w:r w:rsidRPr="001A7232">
              <w:rPr>
                <w:rFonts w:ascii="Arial" w:hAnsi="Arial" w:cs="Arial"/>
                <w:bCs/>
                <w:i/>
                <w:color w:val="0070C0"/>
                <w:sz w:val="24"/>
                <w:szCs w:val="24"/>
                <w:vertAlign w:val="subscript"/>
              </w:rPr>
              <w:t>Provides a daily benefit for each complete day an Insured Person is confined to a hospital</w:t>
            </w:r>
          </w:p>
        </w:tc>
        <w:tc>
          <w:tcPr>
            <w:tcW w:w="2268" w:type="dxa"/>
            <w:gridSpan w:val="3"/>
            <w:vMerge w:val="restart"/>
            <w:shd w:val="clear" w:color="000000" w:fill="DAEEF3" w:themeFill="accent5" w:themeFillTint="33"/>
            <w:vAlign w:val="center"/>
            <w:hideMark/>
          </w:tcPr>
          <w:p w14:paraId="51823200" w14:textId="77777777" w:rsidR="00A522B8" w:rsidRPr="001A7232" w:rsidRDefault="00A522B8" w:rsidP="00BA653A">
            <w:pPr>
              <w:spacing w:before="40" w:after="40"/>
              <w:ind w:right="-108"/>
              <w:jc w:val="center"/>
              <w:rPr>
                <w:rFonts w:ascii="Arial" w:hAnsi="Arial" w:cs="Arial"/>
                <w:bCs/>
                <w:sz w:val="24"/>
                <w:szCs w:val="24"/>
                <w:vertAlign w:val="subscript"/>
              </w:rPr>
            </w:pPr>
            <w:proofErr w:type="spellStart"/>
            <w:r w:rsidRPr="001A7232">
              <w:rPr>
                <w:rFonts w:ascii="Arial" w:hAnsi="Arial" w:cs="Arial"/>
                <w:bCs/>
                <w:sz w:val="24"/>
                <w:szCs w:val="24"/>
                <w:vertAlign w:val="subscript"/>
              </w:rPr>
              <w:lastRenderedPageBreak/>
              <w:t>Không</w:t>
            </w:r>
            <w:proofErr w:type="spellEnd"/>
            <w:r w:rsidRPr="001A7232">
              <w:rPr>
                <w:rFonts w:ascii="Arial" w:hAnsi="Arial" w:cs="Arial"/>
                <w:bCs/>
                <w:sz w:val="24"/>
                <w:szCs w:val="24"/>
                <w:vertAlign w:val="subscript"/>
              </w:rPr>
              <w:t xml:space="preserve"> </w:t>
            </w:r>
            <w:proofErr w:type="spellStart"/>
            <w:r w:rsidRPr="001A7232">
              <w:rPr>
                <w:rFonts w:ascii="Arial" w:hAnsi="Arial" w:cs="Arial"/>
                <w:bCs/>
                <w:sz w:val="24"/>
                <w:szCs w:val="24"/>
                <w:vertAlign w:val="subscript"/>
              </w:rPr>
              <w:t>áp</w:t>
            </w:r>
            <w:proofErr w:type="spellEnd"/>
            <w:r w:rsidRPr="001A7232">
              <w:rPr>
                <w:rFonts w:ascii="Arial" w:hAnsi="Arial" w:cs="Arial"/>
                <w:bCs/>
                <w:sz w:val="24"/>
                <w:szCs w:val="24"/>
                <w:vertAlign w:val="subscript"/>
              </w:rPr>
              <w:t xml:space="preserve"> </w:t>
            </w:r>
            <w:proofErr w:type="spellStart"/>
            <w:r w:rsidRPr="001A7232">
              <w:rPr>
                <w:rFonts w:ascii="Arial" w:hAnsi="Arial" w:cs="Arial"/>
                <w:bCs/>
                <w:sz w:val="24"/>
                <w:szCs w:val="24"/>
                <w:vertAlign w:val="subscript"/>
              </w:rPr>
              <w:t>dụng</w:t>
            </w:r>
            <w:proofErr w:type="spellEnd"/>
          </w:p>
          <w:p w14:paraId="0AC4FEF9" w14:textId="77777777" w:rsidR="00A522B8" w:rsidRPr="001A7232" w:rsidRDefault="00A522B8" w:rsidP="00BA653A">
            <w:pPr>
              <w:spacing w:before="40" w:after="40"/>
              <w:ind w:right="-108"/>
              <w:jc w:val="center"/>
              <w:rPr>
                <w:rFonts w:ascii="Arial" w:hAnsi="Arial" w:cs="Arial"/>
                <w:bCs/>
                <w:sz w:val="24"/>
                <w:szCs w:val="24"/>
                <w:vertAlign w:val="subscript"/>
              </w:rPr>
            </w:pPr>
            <w:r w:rsidRPr="001A7232">
              <w:rPr>
                <w:rFonts w:ascii="Arial" w:hAnsi="Arial" w:cs="Arial"/>
                <w:b/>
                <w:bCs/>
                <w:i/>
                <w:color w:val="92CDDC" w:themeColor="accent5" w:themeTint="99"/>
                <w:sz w:val="18"/>
                <w:szCs w:val="18"/>
              </w:rPr>
              <w:t>Not covered</w:t>
            </w:r>
          </w:p>
        </w:tc>
        <w:tc>
          <w:tcPr>
            <w:tcW w:w="2268" w:type="dxa"/>
            <w:gridSpan w:val="3"/>
            <w:vMerge w:val="restart"/>
            <w:shd w:val="clear" w:color="000000" w:fill="DAEEF3" w:themeFill="accent5" w:themeFillTint="33"/>
            <w:vAlign w:val="center"/>
            <w:hideMark/>
          </w:tcPr>
          <w:p w14:paraId="4276492F" w14:textId="77777777" w:rsidR="00A522B8" w:rsidRPr="001A7232" w:rsidRDefault="00A522B8" w:rsidP="00BA653A">
            <w:pPr>
              <w:spacing w:before="40" w:after="40"/>
              <w:ind w:right="-108"/>
              <w:jc w:val="center"/>
              <w:rPr>
                <w:rFonts w:ascii="Arial" w:hAnsi="Arial" w:cs="Arial"/>
                <w:bCs/>
                <w:sz w:val="24"/>
                <w:szCs w:val="24"/>
                <w:vertAlign w:val="subscript"/>
              </w:rPr>
            </w:pPr>
            <w:proofErr w:type="spellStart"/>
            <w:r w:rsidRPr="001A7232">
              <w:rPr>
                <w:rFonts w:ascii="Arial" w:hAnsi="Arial" w:cs="Arial"/>
                <w:bCs/>
                <w:sz w:val="24"/>
                <w:szCs w:val="24"/>
                <w:vertAlign w:val="subscript"/>
              </w:rPr>
              <w:t>Không</w:t>
            </w:r>
            <w:proofErr w:type="spellEnd"/>
            <w:r w:rsidRPr="001A7232">
              <w:rPr>
                <w:rFonts w:ascii="Arial" w:hAnsi="Arial" w:cs="Arial"/>
                <w:bCs/>
                <w:sz w:val="24"/>
                <w:szCs w:val="24"/>
                <w:vertAlign w:val="subscript"/>
              </w:rPr>
              <w:t xml:space="preserve"> </w:t>
            </w:r>
            <w:proofErr w:type="spellStart"/>
            <w:r w:rsidRPr="001A7232">
              <w:rPr>
                <w:rFonts w:ascii="Arial" w:hAnsi="Arial" w:cs="Arial"/>
                <w:bCs/>
                <w:sz w:val="24"/>
                <w:szCs w:val="24"/>
                <w:vertAlign w:val="subscript"/>
              </w:rPr>
              <w:t>áp</w:t>
            </w:r>
            <w:proofErr w:type="spellEnd"/>
            <w:r w:rsidRPr="001A7232">
              <w:rPr>
                <w:rFonts w:ascii="Arial" w:hAnsi="Arial" w:cs="Arial"/>
                <w:bCs/>
                <w:sz w:val="24"/>
                <w:szCs w:val="24"/>
                <w:vertAlign w:val="subscript"/>
              </w:rPr>
              <w:t xml:space="preserve"> </w:t>
            </w:r>
            <w:proofErr w:type="spellStart"/>
            <w:r w:rsidRPr="001A7232">
              <w:rPr>
                <w:rFonts w:ascii="Arial" w:hAnsi="Arial" w:cs="Arial"/>
                <w:bCs/>
                <w:sz w:val="24"/>
                <w:szCs w:val="24"/>
                <w:vertAlign w:val="subscript"/>
              </w:rPr>
              <w:t>dụng</w:t>
            </w:r>
            <w:proofErr w:type="spellEnd"/>
          </w:p>
          <w:p w14:paraId="4EE268CA" w14:textId="77777777" w:rsidR="00A522B8" w:rsidRPr="001A7232" w:rsidRDefault="00A522B8" w:rsidP="00BA653A">
            <w:pPr>
              <w:spacing w:before="40" w:after="40"/>
              <w:ind w:right="-108"/>
              <w:jc w:val="center"/>
              <w:rPr>
                <w:rFonts w:ascii="Arial" w:hAnsi="Arial" w:cs="Arial"/>
                <w:bCs/>
                <w:i/>
                <w:sz w:val="24"/>
                <w:szCs w:val="24"/>
                <w:vertAlign w:val="subscript"/>
              </w:rPr>
            </w:pPr>
            <w:r w:rsidRPr="001A7232">
              <w:rPr>
                <w:rFonts w:ascii="Arial" w:hAnsi="Arial" w:cs="Arial"/>
                <w:b/>
                <w:bCs/>
                <w:i/>
                <w:color w:val="92CDDC" w:themeColor="accent5" w:themeTint="99"/>
                <w:sz w:val="18"/>
                <w:szCs w:val="18"/>
              </w:rPr>
              <w:t>Not covered</w:t>
            </w:r>
          </w:p>
        </w:tc>
        <w:tc>
          <w:tcPr>
            <w:tcW w:w="851" w:type="dxa"/>
            <w:shd w:val="clear" w:color="auto" w:fill="DAEEF3" w:themeFill="accent5" w:themeFillTint="33"/>
            <w:vAlign w:val="center"/>
            <w:hideMark/>
          </w:tcPr>
          <w:p w14:paraId="5EDAE99E" w14:textId="77777777" w:rsidR="00A522B8" w:rsidRPr="001A7232" w:rsidRDefault="00A522B8" w:rsidP="00BA653A">
            <w:pPr>
              <w:spacing w:before="40" w:after="40"/>
              <w:ind w:left="-115" w:right="-115"/>
              <w:jc w:val="center"/>
              <w:rPr>
                <w:rFonts w:ascii="Arial" w:hAnsi="Arial" w:cs="Arial"/>
                <w:sz w:val="24"/>
                <w:szCs w:val="24"/>
                <w:vertAlign w:val="subscript"/>
              </w:rPr>
            </w:pPr>
            <w:r w:rsidRPr="001A7232">
              <w:rPr>
                <w:rFonts w:ascii="Arial" w:hAnsi="Arial" w:cs="Arial"/>
                <w:sz w:val="24"/>
                <w:szCs w:val="24"/>
                <w:vertAlign w:val="subscript"/>
              </w:rPr>
              <w:t>1.000/</w:t>
            </w:r>
            <w:proofErr w:type="spellStart"/>
            <w:r w:rsidRPr="001A7232">
              <w:rPr>
                <w:rFonts w:ascii="Arial" w:hAnsi="Arial" w:cs="Arial"/>
                <w:sz w:val="24"/>
                <w:szCs w:val="24"/>
                <w:vertAlign w:val="subscript"/>
              </w:rPr>
              <w:t>ngày</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và</w:t>
            </w:r>
            <w:proofErr w:type="spellEnd"/>
            <w:r w:rsidRPr="001A7232">
              <w:rPr>
                <w:rFonts w:ascii="Arial" w:hAnsi="Arial" w:cs="Arial"/>
                <w:sz w:val="24"/>
                <w:szCs w:val="24"/>
                <w:vertAlign w:val="subscript"/>
              </w:rPr>
              <w:t xml:space="preserve"> 20.000 </w:t>
            </w:r>
            <w:proofErr w:type="spellStart"/>
            <w:r w:rsidRPr="001A7232">
              <w:rPr>
                <w:rFonts w:ascii="Arial" w:hAnsi="Arial" w:cs="Arial"/>
                <w:sz w:val="24"/>
                <w:szCs w:val="24"/>
                <w:vertAlign w:val="subscript"/>
              </w:rPr>
              <w:t>tổng</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cộng</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lastRenderedPageBreak/>
              <w:t>cho</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một</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sự</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kiện</w:t>
            </w:r>
            <w:proofErr w:type="spellEnd"/>
          </w:p>
          <w:p w14:paraId="0F41433E" w14:textId="77777777" w:rsidR="00A522B8" w:rsidRPr="001A7232" w:rsidRDefault="00A522B8" w:rsidP="00BA653A">
            <w:pPr>
              <w:spacing w:before="40" w:after="40"/>
              <w:ind w:left="-115" w:right="-115"/>
              <w:jc w:val="center"/>
              <w:rPr>
                <w:rFonts w:ascii="Arial" w:hAnsi="Arial" w:cs="Arial"/>
                <w:i/>
                <w:sz w:val="24"/>
                <w:szCs w:val="24"/>
                <w:vertAlign w:val="subscript"/>
              </w:rPr>
            </w:pPr>
            <w:r w:rsidRPr="001A7232">
              <w:rPr>
                <w:rFonts w:ascii="Arial" w:hAnsi="Arial" w:cs="Arial"/>
                <w:i/>
                <w:color w:val="0070C0"/>
                <w:sz w:val="24"/>
                <w:szCs w:val="24"/>
                <w:vertAlign w:val="subscript"/>
              </w:rPr>
              <w:t>1,000per day and  20,000 in aggregate any one event</w:t>
            </w:r>
          </w:p>
        </w:tc>
        <w:tc>
          <w:tcPr>
            <w:tcW w:w="850" w:type="dxa"/>
            <w:gridSpan w:val="2"/>
            <w:shd w:val="clear" w:color="auto" w:fill="DAEEF3" w:themeFill="accent5" w:themeFillTint="33"/>
            <w:vAlign w:val="center"/>
          </w:tcPr>
          <w:p w14:paraId="55BD6A21" w14:textId="77777777" w:rsidR="00A522B8" w:rsidRPr="001A7232" w:rsidRDefault="00A522B8" w:rsidP="00BA653A">
            <w:pPr>
              <w:spacing w:before="40" w:after="40"/>
              <w:ind w:left="-115" w:right="-115"/>
              <w:jc w:val="center"/>
              <w:rPr>
                <w:rFonts w:ascii="Arial" w:hAnsi="Arial" w:cs="Arial"/>
                <w:sz w:val="24"/>
                <w:szCs w:val="24"/>
                <w:vertAlign w:val="subscript"/>
              </w:rPr>
            </w:pPr>
            <w:r w:rsidRPr="001A7232">
              <w:rPr>
                <w:rFonts w:ascii="Arial" w:hAnsi="Arial" w:cs="Arial"/>
                <w:color w:val="0070C0"/>
                <w:sz w:val="24"/>
                <w:szCs w:val="24"/>
                <w:vertAlign w:val="subscript"/>
              </w:rPr>
              <w:lastRenderedPageBreak/>
              <w:t>$45</w:t>
            </w:r>
            <w:r w:rsidRPr="001A7232">
              <w:rPr>
                <w:rFonts w:ascii="Arial" w:hAnsi="Arial" w:cs="Arial"/>
                <w:sz w:val="24"/>
                <w:szCs w:val="24"/>
                <w:vertAlign w:val="subscript"/>
              </w:rPr>
              <w:t>/</w:t>
            </w:r>
            <w:proofErr w:type="spellStart"/>
            <w:r w:rsidRPr="001A7232">
              <w:rPr>
                <w:rFonts w:ascii="Arial" w:hAnsi="Arial" w:cs="Arial"/>
                <w:sz w:val="24"/>
                <w:szCs w:val="24"/>
                <w:vertAlign w:val="subscript"/>
              </w:rPr>
              <w:t>ngày</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và</w:t>
            </w:r>
            <w:proofErr w:type="spellEnd"/>
            <w:r w:rsidRPr="001A7232">
              <w:rPr>
                <w:rFonts w:ascii="Arial" w:hAnsi="Arial" w:cs="Arial"/>
                <w:sz w:val="24"/>
                <w:szCs w:val="24"/>
                <w:vertAlign w:val="subscript"/>
              </w:rPr>
              <w:t xml:space="preserve"> </w:t>
            </w:r>
            <w:r w:rsidRPr="001A7232">
              <w:rPr>
                <w:rFonts w:ascii="Arial" w:hAnsi="Arial" w:cs="Arial"/>
                <w:color w:val="0070C0"/>
                <w:sz w:val="24"/>
                <w:szCs w:val="24"/>
                <w:vertAlign w:val="subscript"/>
              </w:rPr>
              <w:t>$909</w:t>
            </w:r>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tổng</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cộng</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lastRenderedPageBreak/>
              <w:t>cho</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một</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sự</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kiện</w:t>
            </w:r>
            <w:proofErr w:type="spellEnd"/>
          </w:p>
          <w:p w14:paraId="5E9D4E33" w14:textId="77777777" w:rsidR="00A522B8" w:rsidRPr="001A7232" w:rsidRDefault="00A522B8" w:rsidP="00BA653A">
            <w:pPr>
              <w:spacing w:before="40" w:after="40"/>
              <w:ind w:left="-115" w:right="-115"/>
              <w:jc w:val="center"/>
              <w:rPr>
                <w:rFonts w:ascii="Arial" w:hAnsi="Arial" w:cs="Arial"/>
                <w:sz w:val="24"/>
                <w:szCs w:val="24"/>
                <w:vertAlign w:val="subscript"/>
              </w:rPr>
            </w:pPr>
            <w:r w:rsidRPr="001A7232">
              <w:rPr>
                <w:rFonts w:ascii="Arial" w:hAnsi="Arial" w:cs="Arial"/>
                <w:color w:val="0070C0"/>
                <w:sz w:val="24"/>
                <w:szCs w:val="24"/>
                <w:vertAlign w:val="subscript"/>
              </w:rPr>
              <w:t xml:space="preserve">$45 </w:t>
            </w:r>
            <w:r w:rsidRPr="001A7232">
              <w:rPr>
                <w:rFonts w:ascii="Arial" w:hAnsi="Arial" w:cs="Arial"/>
                <w:i/>
                <w:color w:val="0070C0"/>
                <w:sz w:val="24"/>
                <w:szCs w:val="24"/>
                <w:vertAlign w:val="subscript"/>
              </w:rPr>
              <w:t xml:space="preserve">per day and  </w:t>
            </w:r>
            <w:r w:rsidRPr="001A7232">
              <w:rPr>
                <w:rFonts w:ascii="Arial" w:hAnsi="Arial" w:cs="Arial"/>
                <w:color w:val="0070C0"/>
                <w:sz w:val="24"/>
                <w:szCs w:val="24"/>
                <w:vertAlign w:val="subscript"/>
              </w:rPr>
              <w:t xml:space="preserve">$909 </w:t>
            </w:r>
            <w:r w:rsidRPr="001A7232">
              <w:rPr>
                <w:rFonts w:ascii="Arial" w:hAnsi="Arial" w:cs="Arial"/>
                <w:i/>
                <w:color w:val="0070C0"/>
                <w:sz w:val="24"/>
                <w:szCs w:val="24"/>
                <w:vertAlign w:val="subscript"/>
              </w:rPr>
              <w:t>in aggregate any one event</w:t>
            </w:r>
          </w:p>
        </w:tc>
        <w:tc>
          <w:tcPr>
            <w:tcW w:w="851" w:type="dxa"/>
            <w:shd w:val="clear" w:color="auto" w:fill="DAEEF3" w:themeFill="accent5" w:themeFillTint="33"/>
            <w:vAlign w:val="center"/>
          </w:tcPr>
          <w:p w14:paraId="53CDEF0A" w14:textId="77777777" w:rsidR="00A522B8" w:rsidRPr="001A7232" w:rsidRDefault="00A522B8" w:rsidP="00BA653A">
            <w:pPr>
              <w:spacing w:before="40" w:after="40"/>
              <w:ind w:left="-115" w:right="-115"/>
              <w:jc w:val="center"/>
              <w:rPr>
                <w:rFonts w:ascii="Arial" w:hAnsi="Arial" w:cs="Arial"/>
                <w:sz w:val="24"/>
                <w:szCs w:val="24"/>
                <w:vertAlign w:val="subscript"/>
              </w:rPr>
            </w:pPr>
            <w:r w:rsidRPr="001A7232">
              <w:rPr>
                <w:rFonts w:ascii="Arial" w:hAnsi="Arial" w:cs="Arial"/>
                <w:color w:val="E36C0A" w:themeColor="accent6" w:themeShade="BF"/>
                <w:sz w:val="24"/>
                <w:szCs w:val="24"/>
                <w:vertAlign w:val="subscript"/>
              </w:rPr>
              <w:lastRenderedPageBreak/>
              <w:t>€40/</w:t>
            </w:r>
            <w:proofErr w:type="spellStart"/>
            <w:r w:rsidRPr="001A7232">
              <w:rPr>
                <w:rFonts w:ascii="Arial" w:hAnsi="Arial" w:cs="Arial"/>
                <w:sz w:val="24"/>
                <w:szCs w:val="24"/>
                <w:vertAlign w:val="subscript"/>
              </w:rPr>
              <w:t>ngày</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và</w:t>
            </w:r>
            <w:proofErr w:type="spellEnd"/>
            <w:r w:rsidRPr="001A7232">
              <w:rPr>
                <w:rFonts w:ascii="Arial" w:hAnsi="Arial" w:cs="Arial"/>
                <w:sz w:val="24"/>
                <w:szCs w:val="24"/>
                <w:vertAlign w:val="subscript"/>
              </w:rPr>
              <w:t xml:space="preserve"> </w:t>
            </w:r>
            <w:r w:rsidRPr="001A7232">
              <w:rPr>
                <w:rFonts w:ascii="Arial" w:hAnsi="Arial" w:cs="Arial"/>
                <w:color w:val="E36C0A" w:themeColor="accent6" w:themeShade="BF"/>
                <w:sz w:val="24"/>
                <w:szCs w:val="24"/>
                <w:vertAlign w:val="subscript"/>
              </w:rPr>
              <w:t xml:space="preserve">€800 </w:t>
            </w:r>
            <w:proofErr w:type="spellStart"/>
            <w:r w:rsidRPr="001A7232">
              <w:rPr>
                <w:rFonts w:ascii="Arial" w:hAnsi="Arial" w:cs="Arial"/>
                <w:sz w:val="24"/>
                <w:szCs w:val="24"/>
                <w:vertAlign w:val="subscript"/>
              </w:rPr>
              <w:t>tổng</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cộng</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lastRenderedPageBreak/>
              <w:t>cho</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một</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sự</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kiện</w:t>
            </w:r>
            <w:proofErr w:type="spellEnd"/>
          </w:p>
          <w:p w14:paraId="1E583DC8" w14:textId="77777777" w:rsidR="00A522B8" w:rsidRPr="001A7232" w:rsidRDefault="00A522B8" w:rsidP="00BA653A">
            <w:pPr>
              <w:spacing w:before="40" w:after="40"/>
              <w:ind w:left="-115" w:right="-115"/>
              <w:jc w:val="center"/>
              <w:rPr>
                <w:rFonts w:ascii="Arial" w:hAnsi="Arial" w:cs="Arial"/>
                <w:sz w:val="24"/>
                <w:szCs w:val="24"/>
                <w:vertAlign w:val="subscript"/>
              </w:rPr>
            </w:pPr>
            <w:r w:rsidRPr="001A7232">
              <w:rPr>
                <w:rFonts w:ascii="Arial" w:hAnsi="Arial" w:cs="Arial"/>
                <w:color w:val="E36C0A" w:themeColor="accent6" w:themeShade="BF"/>
                <w:sz w:val="24"/>
                <w:szCs w:val="24"/>
                <w:vertAlign w:val="subscript"/>
              </w:rPr>
              <w:t>€40</w:t>
            </w:r>
            <w:r w:rsidRPr="001A7232">
              <w:rPr>
                <w:rFonts w:ascii="Arial" w:hAnsi="Arial" w:cs="Arial"/>
                <w:color w:val="0070C0"/>
                <w:sz w:val="24"/>
                <w:szCs w:val="24"/>
                <w:vertAlign w:val="subscript"/>
              </w:rPr>
              <w:t xml:space="preserve"> </w:t>
            </w:r>
            <w:r w:rsidRPr="001A7232">
              <w:rPr>
                <w:rFonts w:ascii="Arial" w:hAnsi="Arial" w:cs="Arial"/>
                <w:i/>
                <w:color w:val="0070C0"/>
                <w:sz w:val="24"/>
                <w:szCs w:val="24"/>
                <w:vertAlign w:val="subscript"/>
              </w:rPr>
              <w:t xml:space="preserve">per day and  </w:t>
            </w:r>
            <w:r w:rsidRPr="001A7232">
              <w:rPr>
                <w:rFonts w:ascii="Arial" w:hAnsi="Arial" w:cs="Arial"/>
                <w:color w:val="E36C0A" w:themeColor="accent6" w:themeShade="BF"/>
                <w:sz w:val="24"/>
                <w:szCs w:val="24"/>
                <w:vertAlign w:val="subscript"/>
              </w:rPr>
              <w:t>€800</w:t>
            </w:r>
            <w:r w:rsidRPr="001A7232">
              <w:rPr>
                <w:rFonts w:ascii="Arial" w:hAnsi="Arial" w:cs="Arial"/>
                <w:color w:val="0070C0"/>
                <w:sz w:val="24"/>
                <w:szCs w:val="24"/>
                <w:vertAlign w:val="subscript"/>
              </w:rPr>
              <w:t xml:space="preserve"> </w:t>
            </w:r>
            <w:r w:rsidRPr="001A7232">
              <w:rPr>
                <w:rFonts w:ascii="Arial" w:hAnsi="Arial" w:cs="Arial"/>
                <w:i/>
                <w:color w:val="0070C0"/>
                <w:sz w:val="24"/>
                <w:szCs w:val="24"/>
                <w:vertAlign w:val="subscript"/>
              </w:rPr>
              <w:t>in aggregate any one event</w:t>
            </w:r>
          </w:p>
          <w:p w14:paraId="3A46F1C1" w14:textId="77777777" w:rsidR="00A522B8" w:rsidRPr="001A7232" w:rsidRDefault="00A522B8" w:rsidP="00BA653A">
            <w:pPr>
              <w:spacing w:before="40" w:after="40"/>
              <w:ind w:left="-115" w:right="-115"/>
              <w:jc w:val="center"/>
              <w:rPr>
                <w:rFonts w:ascii="Arial" w:hAnsi="Arial" w:cs="Arial"/>
                <w:sz w:val="24"/>
                <w:szCs w:val="24"/>
                <w:vertAlign w:val="subscript"/>
              </w:rPr>
            </w:pPr>
          </w:p>
        </w:tc>
        <w:tc>
          <w:tcPr>
            <w:tcW w:w="850" w:type="dxa"/>
            <w:shd w:val="clear" w:color="auto" w:fill="DAEEF3" w:themeFill="accent5" w:themeFillTint="33"/>
            <w:vAlign w:val="center"/>
            <w:hideMark/>
          </w:tcPr>
          <w:p w14:paraId="4EB5599F" w14:textId="77777777" w:rsidR="00A522B8" w:rsidRPr="001A7232" w:rsidRDefault="00A522B8" w:rsidP="00BA653A">
            <w:pPr>
              <w:spacing w:before="40" w:after="40"/>
              <w:ind w:left="-115" w:right="-115"/>
              <w:jc w:val="center"/>
              <w:rPr>
                <w:rFonts w:ascii="Arial" w:hAnsi="Arial" w:cs="Arial"/>
                <w:sz w:val="24"/>
                <w:szCs w:val="24"/>
                <w:vertAlign w:val="subscript"/>
              </w:rPr>
            </w:pPr>
            <w:r w:rsidRPr="001A7232">
              <w:rPr>
                <w:rFonts w:ascii="Arial" w:hAnsi="Arial" w:cs="Arial"/>
                <w:sz w:val="24"/>
                <w:szCs w:val="24"/>
                <w:vertAlign w:val="subscript"/>
              </w:rPr>
              <w:lastRenderedPageBreak/>
              <w:t>1.000/</w:t>
            </w:r>
            <w:proofErr w:type="spellStart"/>
            <w:r w:rsidRPr="001A7232">
              <w:rPr>
                <w:rFonts w:ascii="Arial" w:hAnsi="Arial" w:cs="Arial"/>
                <w:sz w:val="24"/>
                <w:szCs w:val="24"/>
                <w:vertAlign w:val="subscript"/>
              </w:rPr>
              <w:t>ngày</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và</w:t>
            </w:r>
            <w:proofErr w:type="spellEnd"/>
            <w:r w:rsidRPr="001A7232">
              <w:rPr>
                <w:rFonts w:ascii="Arial" w:hAnsi="Arial" w:cs="Arial"/>
                <w:sz w:val="24"/>
                <w:szCs w:val="24"/>
                <w:vertAlign w:val="subscript"/>
              </w:rPr>
              <w:t xml:space="preserve"> 40.000 </w:t>
            </w:r>
            <w:proofErr w:type="spellStart"/>
            <w:r w:rsidRPr="001A7232">
              <w:rPr>
                <w:rFonts w:ascii="Arial" w:hAnsi="Arial" w:cs="Arial"/>
                <w:sz w:val="24"/>
                <w:szCs w:val="24"/>
                <w:vertAlign w:val="subscript"/>
              </w:rPr>
              <w:t>tổng</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cộng</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lastRenderedPageBreak/>
              <w:t>cho</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một</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sự</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kiện</w:t>
            </w:r>
            <w:proofErr w:type="spellEnd"/>
          </w:p>
          <w:p w14:paraId="1E3C00CE" w14:textId="77777777" w:rsidR="00A522B8" w:rsidRPr="001A7232" w:rsidRDefault="00A522B8" w:rsidP="00BA653A">
            <w:pPr>
              <w:spacing w:before="40" w:after="40"/>
              <w:ind w:left="-115" w:right="-115"/>
              <w:jc w:val="center"/>
              <w:rPr>
                <w:rFonts w:ascii="Arial" w:hAnsi="Arial" w:cs="Arial"/>
                <w:sz w:val="24"/>
                <w:szCs w:val="24"/>
                <w:vertAlign w:val="subscript"/>
              </w:rPr>
            </w:pPr>
            <w:r w:rsidRPr="001A7232">
              <w:rPr>
                <w:rFonts w:ascii="Arial" w:hAnsi="Arial" w:cs="Arial"/>
                <w:i/>
                <w:color w:val="0070C0"/>
                <w:sz w:val="24"/>
                <w:szCs w:val="24"/>
                <w:vertAlign w:val="subscript"/>
              </w:rPr>
              <w:t>1,000per day and  40,000 in aggregate any one event</w:t>
            </w:r>
          </w:p>
        </w:tc>
        <w:tc>
          <w:tcPr>
            <w:tcW w:w="1134" w:type="dxa"/>
            <w:gridSpan w:val="3"/>
            <w:shd w:val="clear" w:color="auto" w:fill="DAEEF3" w:themeFill="accent5" w:themeFillTint="33"/>
            <w:vAlign w:val="center"/>
          </w:tcPr>
          <w:p w14:paraId="7EF7A2B8" w14:textId="77777777" w:rsidR="00A522B8" w:rsidRPr="001A7232" w:rsidRDefault="00A522B8" w:rsidP="00BA653A">
            <w:pPr>
              <w:spacing w:before="40" w:after="40"/>
              <w:ind w:left="-115" w:right="-115"/>
              <w:jc w:val="center"/>
              <w:rPr>
                <w:rFonts w:ascii="Arial" w:hAnsi="Arial" w:cs="Arial"/>
                <w:sz w:val="24"/>
                <w:szCs w:val="24"/>
                <w:vertAlign w:val="subscript"/>
              </w:rPr>
            </w:pPr>
            <w:r w:rsidRPr="001A7232">
              <w:rPr>
                <w:rFonts w:ascii="Arial" w:hAnsi="Arial" w:cs="Arial"/>
                <w:color w:val="0070C0"/>
                <w:sz w:val="24"/>
                <w:szCs w:val="24"/>
                <w:vertAlign w:val="subscript"/>
              </w:rPr>
              <w:lastRenderedPageBreak/>
              <w:t>$45</w:t>
            </w:r>
            <w:r w:rsidRPr="001A7232">
              <w:rPr>
                <w:rFonts w:ascii="Arial" w:hAnsi="Arial" w:cs="Arial"/>
                <w:sz w:val="24"/>
                <w:szCs w:val="24"/>
                <w:vertAlign w:val="subscript"/>
              </w:rPr>
              <w:t>/</w:t>
            </w:r>
            <w:proofErr w:type="spellStart"/>
            <w:r w:rsidRPr="001A7232">
              <w:rPr>
                <w:rFonts w:ascii="Arial" w:hAnsi="Arial" w:cs="Arial"/>
                <w:sz w:val="24"/>
                <w:szCs w:val="24"/>
                <w:vertAlign w:val="subscript"/>
              </w:rPr>
              <w:t>ngày</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và</w:t>
            </w:r>
            <w:proofErr w:type="spellEnd"/>
            <w:r w:rsidRPr="001A7232">
              <w:rPr>
                <w:rFonts w:ascii="Arial" w:hAnsi="Arial" w:cs="Arial"/>
                <w:sz w:val="24"/>
                <w:szCs w:val="24"/>
                <w:vertAlign w:val="subscript"/>
              </w:rPr>
              <w:t xml:space="preserve"> </w:t>
            </w:r>
            <w:r w:rsidRPr="001A7232">
              <w:rPr>
                <w:rFonts w:ascii="Arial" w:hAnsi="Arial" w:cs="Arial"/>
                <w:color w:val="0070C0"/>
                <w:sz w:val="24"/>
                <w:szCs w:val="24"/>
                <w:vertAlign w:val="subscript"/>
              </w:rPr>
              <w:t>$1.818</w:t>
            </w:r>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tổng</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cộng</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cho</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một</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lastRenderedPageBreak/>
              <w:t>sự</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kiện</w:t>
            </w:r>
            <w:proofErr w:type="spellEnd"/>
          </w:p>
          <w:p w14:paraId="7D2A5C69" w14:textId="77777777" w:rsidR="00A522B8" w:rsidRPr="001A7232" w:rsidRDefault="00A522B8" w:rsidP="00BA653A">
            <w:pPr>
              <w:spacing w:before="40" w:after="40"/>
              <w:ind w:left="-115" w:right="-115"/>
              <w:jc w:val="center"/>
              <w:rPr>
                <w:rFonts w:ascii="Arial" w:hAnsi="Arial" w:cs="Arial"/>
                <w:sz w:val="24"/>
                <w:szCs w:val="24"/>
                <w:vertAlign w:val="subscript"/>
              </w:rPr>
            </w:pPr>
            <w:r w:rsidRPr="001A7232">
              <w:rPr>
                <w:rFonts w:ascii="Arial" w:hAnsi="Arial" w:cs="Arial"/>
                <w:color w:val="0070C0"/>
                <w:sz w:val="24"/>
                <w:szCs w:val="24"/>
                <w:vertAlign w:val="subscript"/>
              </w:rPr>
              <w:t xml:space="preserve">$45 </w:t>
            </w:r>
            <w:r w:rsidRPr="001A7232">
              <w:rPr>
                <w:rFonts w:ascii="Arial" w:hAnsi="Arial" w:cs="Arial"/>
                <w:i/>
                <w:color w:val="0070C0"/>
                <w:sz w:val="24"/>
                <w:szCs w:val="24"/>
                <w:vertAlign w:val="subscript"/>
              </w:rPr>
              <w:t xml:space="preserve">per day and  </w:t>
            </w:r>
            <w:r w:rsidRPr="001A7232">
              <w:rPr>
                <w:rFonts w:ascii="Arial" w:hAnsi="Arial" w:cs="Arial"/>
                <w:color w:val="0070C0"/>
                <w:sz w:val="24"/>
                <w:szCs w:val="24"/>
                <w:vertAlign w:val="subscript"/>
              </w:rPr>
              <w:t xml:space="preserve">$1.818  </w:t>
            </w:r>
            <w:r w:rsidRPr="001A7232">
              <w:rPr>
                <w:rFonts w:ascii="Arial" w:hAnsi="Arial" w:cs="Arial"/>
                <w:i/>
                <w:color w:val="0070C0"/>
                <w:sz w:val="24"/>
                <w:szCs w:val="24"/>
                <w:vertAlign w:val="subscript"/>
              </w:rPr>
              <w:t>in aggregate any one event</w:t>
            </w:r>
          </w:p>
        </w:tc>
        <w:tc>
          <w:tcPr>
            <w:tcW w:w="993" w:type="dxa"/>
            <w:shd w:val="clear" w:color="auto" w:fill="DAEEF3" w:themeFill="accent5" w:themeFillTint="33"/>
            <w:vAlign w:val="center"/>
          </w:tcPr>
          <w:p w14:paraId="5D2813D1" w14:textId="77777777" w:rsidR="00A522B8" w:rsidRPr="001A7232" w:rsidRDefault="00A522B8" w:rsidP="00BA653A">
            <w:pPr>
              <w:spacing w:before="40" w:after="40"/>
              <w:ind w:left="-115" w:right="-115"/>
              <w:jc w:val="center"/>
              <w:rPr>
                <w:rFonts w:ascii="Arial" w:hAnsi="Arial" w:cs="Arial"/>
                <w:sz w:val="24"/>
                <w:szCs w:val="24"/>
                <w:vertAlign w:val="subscript"/>
              </w:rPr>
            </w:pPr>
            <w:r w:rsidRPr="001A7232">
              <w:rPr>
                <w:rFonts w:ascii="Arial" w:hAnsi="Arial" w:cs="Arial"/>
                <w:color w:val="E36C0A" w:themeColor="accent6" w:themeShade="BF"/>
                <w:sz w:val="24"/>
                <w:szCs w:val="24"/>
                <w:vertAlign w:val="subscript"/>
              </w:rPr>
              <w:lastRenderedPageBreak/>
              <w:t>€40</w:t>
            </w:r>
            <w:r w:rsidRPr="001A7232">
              <w:rPr>
                <w:rFonts w:ascii="Arial" w:hAnsi="Arial" w:cs="Arial"/>
                <w:sz w:val="24"/>
                <w:szCs w:val="24"/>
                <w:vertAlign w:val="subscript"/>
              </w:rPr>
              <w:t>/</w:t>
            </w:r>
            <w:proofErr w:type="spellStart"/>
            <w:r w:rsidRPr="001A7232">
              <w:rPr>
                <w:rFonts w:ascii="Arial" w:hAnsi="Arial" w:cs="Arial"/>
                <w:sz w:val="24"/>
                <w:szCs w:val="24"/>
                <w:vertAlign w:val="subscript"/>
              </w:rPr>
              <w:t>ngày</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và</w:t>
            </w:r>
            <w:proofErr w:type="spellEnd"/>
            <w:r w:rsidRPr="001A7232">
              <w:rPr>
                <w:rFonts w:ascii="Arial" w:hAnsi="Arial" w:cs="Arial"/>
                <w:sz w:val="24"/>
                <w:szCs w:val="24"/>
                <w:vertAlign w:val="subscript"/>
              </w:rPr>
              <w:t xml:space="preserve"> </w:t>
            </w:r>
            <w:r w:rsidRPr="001A7232">
              <w:rPr>
                <w:rFonts w:ascii="Arial" w:hAnsi="Arial" w:cs="Arial"/>
                <w:color w:val="E36C0A" w:themeColor="accent6" w:themeShade="BF"/>
                <w:sz w:val="24"/>
                <w:szCs w:val="24"/>
                <w:vertAlign w:val="subscript"/>
              </w:rPr>
              <w:t>€1.600</w:t>
            </w:r>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tổng</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cộng</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cho</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một</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lastRenderedPageBreak/>
              <w:t>sự</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kiện</w:t>
            </w:r>
            <w:proofErr w:type="spellEnd"/>
          </w:p>
          <w:p w14:paraId="658D1383" w14:textId="77777777" w:rsidR="00A522B8" w:rsidRPr="001A7232" w:rsidRDefault="00A522B8" w:rsidP="00BA653A">
            <w:pPr>
              <w:spacing w:before="40" w:after="40"/>
              <w:ind w:left="-115" w:right="-115"/>
              <w:jc w:val="center"/>
              <w:rPr>
                <w:rFonts w:ascii="Arial" w:hAnsi="Arial" w:cs="Arial"/>
                <w:sz w:val="24"/>
                <w:szCs w:val="24"/>
                <w:vertAlign w:val="subscript"/>
              </w:rPr>
            </w:pPr>
            <w:r w:rsidRPr="001A7232">
              <w:rPr>
                <w:rFonts w:ascii="Arial" w:hAnsi="Arial" w:cs="Arial"/>
                <w:color w:val="E36C0A" w:themeColor="accent6" w:themeShade="BF"/>
                <w:sz w:val="24"/>
                <w:szCs w:val="24"/>
                <w:vertAlign w:val="subscript"/>
              </w:rPr>
              <w:t>€40</w:t>
            </w:r>
            <w:r w:rsidRPr="001A7232">
              <w:rPr>
                <w:rFonts w:ascii="Arial" w:hAnsi="Arial" w:cs="Arial"/>
                <w:color w:val="0070C0"/>
                <w:sz w:val="24"/>
                <w:szCs w:val="24"/>
                <w:vertAlign w:val="subscript"/>
              </w:rPr>
              <w:t xml:space="preserve"> </w:t>
            </w:r>
            <w:r w:rsidRPr="001A7232">
              <w:rPr>
                <w:rFonts w:ascii="Arial" w:hAnsi="Arial" w:cs="Arial"/>
                <w:i/>
                <w:color w:val="0070C0"/>
                <w:sz w:val="24"/>
                <w:szCs w:val="24"/>
                <w:vertAlign w:val="subscript"/>
              </w:rPr>
              <w:t xml:space="preserve">per day and  </w:t>
            </w:r>
            <w:r w:rsidRPr="001A7232">
              <w:rPr>
                <w:rFonts w:ascii="Arial" w:hAnsi="Arial" w:cs="Arial"/>
                <w:color w:val="E36C0A" w:themeColor="accent6" w:themeShade="BF"/>
                <w:sz w:val="24"/>
                <w:szCs w:val="24"/>
                <w:vertAlign w:val="subscript"/>
              </w:rPr>
              <w:t>€1.600</w:t>
            </w:r>
            <w:r w:rsidRPr="001A7232">
              <w:rPr>
                <w:rFonts w:ascii="Arial" w:hAnsi="Arial" w:cs="Arial"/>
                <w:color w:val="0070C0"/>
                <w:sz w:val="24"/>
                <w:szCs w:val="24"/>
                <w:vertAlign w:val="subscript"/>
              </w:rPr>
              <w:t xml:space="preserve"> </w:t>
            </w:r>
            <w:r w:rsidRPr="001A7232">
              <w:rPr>
                <w:rFonts w:ascii="Arial" w:hAnsi="Arial" w:cs="Arial"/>
                <w:i/>
                <w:color w:val="0070C0"/>
                <w:sz w:val="24"/>
                <w:szCs w:val="24"/>
                <w:vertAlign w:val="subscript"/>
              </w:rPr>
              <w:t>in aggregate any one event</w:t>
            </w:r>
          </w:p>
        </w:tc>
      </w:tr>
      <w:tr w:rsidR="00A522B8" w:rsidRPr="001A7232" w14:paraId="659C2E30" w14:textId="77777777" w:rsidTr="001C232A">
        <w:trPr>
          <w:trHeight w:val="2696"/>
        </w:trPr>
        <w:tc>
          <w:tcPr>
            <w:tcW w:w="1008" w:type="dxa"/>
            <w:shd w:val="clear" w:color="000000" w:fill="DAEEF3" w:themeFill="accent5" w:themeFillTint="33"/>
            <w:noWrap/>
            <w:vAlign w:val="center"/>
            <w:hideMark/>
          </w:tcPr>
          <w:p w14:paraId="5B6F1FAB" w14:textId="77777777" w:rsidR="00A522B8" w:rsidRPr="001A7232" w:rsidRDefault="00A522B8" w:rsidP="00BA653A">
            <w:pPr>
              <w:spacing w:before="40" w:after="40"/>
              <w:rPr>
                <w:rFonts w:ascii="Arial" w:hAnsi="Arial" w:cs="Arial"/>
                <w:b/>
                <w:bCs/>
                <w:sz w:val="24"/>
                <w:szCs w:val="24"/>
                <w:vertAlign w:val="subscript"/>
              </w:rPr>
            </w:pPr>
            <w:proofErr w:type="spellStart"/>
            <w:r w:rsidRPr="001A7232">
              <w:rPr>
                <w:rFonts w:ascii="Arial" w:hAnsi="Arial" w:cs="Arial"/>
                <w:b/>
                <w:bCs/>
                <w:sz w:val="24"/>
                <w:szCs w:val="24"/>
                <w:vertAlign w:val="subscript"/>
              </w:rPr>
              <w:lastRenderedPageBreak/>
              <w:t>Mục</w:t>
            </w:r>
            <w:proofErr w:type="spellEnd"/>
            <w:r w:rsidRPr="001A7232">
              <w:rPr>
                <w:rFonts w:ascii="Arial" w:hAnsi="Arial" w:cs="Arial"/>
                <w:b/>
                <w:bCs/>
                <w:sz w:val="24"/>
                <w:szCs w:val="24"/>
                <w:vertAlign w:val="subscript"/>
              </w:rPr>
              <w:t xml:space="preserve"> 4</w:t>
            </w:r>
          </w:p>
          <w:p w14:paraId="511EDB88" w14:textId="77777777" w:rsidR="00A522B8" w:rsidRPr="001A7232" w:rsidRDefault="00A522B8" w:rsidP="00BA653A">
            <w:pPr>
              <w:spacing w:before="40" w:after="40"/>
              <w:rPr>
                <w:rFonts w:ascii="Arial" w:hAnsi="Arial" w:cs="Arial"/>
                <w:b/>
                <w:bCs/>
                <w:i/>
                <w:sz w:val="24"/>
                <w:szCs w:val="24"/>
                <w:vertAlign w:val="subscript"/>
              </w:rPr>
            </w:pPr>
            <w:r w:rsidRPr="001A7232">
              <w:rPr>
                <w:rFonts w:ascii="Arial" w:hAnsi="Arial" w:cs="Arial"/>
                <w:b/>
                <w:bCs/>
                <w:i/>
                <w:color w:val="0070C0"/>
                <w:sz w:val="24"/>
                <w:szCs w:val="24"/>
                <w:vertAlign w:val="subscript"/>
              </w:rPr>
              <w:t>Section 4</w:t>
            </w:r>
          </w:p>
        </w:tc>
        <w:tc>
          <w:tcPr>
            <w:tcW w:w="3636" w:type="dxa"/>
            <w:shd w:val="clear" w:color="000000" w:fill="DAEEF3" w:themeFill="accent5" w:themeFillTint="33"/>
            <w:vAlign w:val="center"/>
            <w:hideMark/>
          </w:tcPr>
          <w:p w14:paraId="27D8C647" w14:textId="77777777" w:rsidR="00A522B8" w:rsidRPr="001A7232" w:rsidRDefault="00A522B8" w:rsidP="00BA653A">
            <w:pPr>
              <w:spacing w:before="40" w:after="40"/>
              <w:jc w:val="both"/>
              <w:rPr>
                <w:rFonts w:ascii="Arial" w:hAnsi="Arial" w:cs="Arial"/>
                <w:b/>
                <w:bCs/>
                <w:sz w:val="24"/>
                <w:szCs w:val="24"/>
                <w:vertAlign w:val="subscript"/>
                <w:lang w:val="fr-FR"/>
              </w:rPr>
            </w:pPr>
            <w:proofErr w:type="spellStart"/>
            <w:r w:rsidRPr="001A7232">
              <w:rPr>
                <w:rFonts w:ascii="Arial" w:hAnsi="Arial" w:cs="Arial"/>
                <w:b/>
                <w:bCs/>
                <w:sz w:val="24"/>
                <w:szCs w:val="24"/>
                <w:vertAlign w:val="subscript"/>
                <w:lang w:val="fr-FR"/>
              </w:rPr>
              <w:t>Hành</w:t>
            </w:r>
            <w:proofErr w:type="spellEnd"/>
            <w:r w:rsidRPr="001A7232">
              <w:rPr>
                <w:rFonts w:ascii="Arial" w:hAnsi="Arial" w:cs="Arial"/>
                <w:b/>
                <w:bCs/>
                <w:sz w:val="24"/>
                <w:szCs w:val="24"/>
                <w:vertAlign w:val="subscript"/>
                <w:lang w:val="fr-FR"/>
              </w:rPr>
              <w:t xml:space="preserve"> </w:t>
            </w:r>
            <w:proofErr w:type="spellStart"/>
            <w:r w:rsidRPr="001A7232">
              <w:rPr>
                <w:rFonts w:ascii="Arial" w:hAnsi="Arial" w:cs="Arial"/>
                <w:b/>
                <w:bCs/>
                <w:sz w:val="24"/>
                <w:szCs w:val="24"/>
                <w:vertAlign w:val="subscript"/>
                <w:lang w:val="fr-FR"/>
              </w:rPr>
              <w:t>lý</w:t>
            </w:r>
            <w:proofErr w:type="spellEnd"/>
            <w:r w:rsidRPr="001A7232">
              <w:rPr>
                <w:rFonts w:ascii="Arial" w:hAnsi="Arial" w:cs="Arial"/>
                <w:b/>
                <w:bCs/>
                <w:sz w:val="24"/>
                <w:szCs w:val="24"/>
                <w:vertAlign w:val="subscript"/>
                <w:lang w:val="fr-FR"/>
              </w:rPr>
              <w:t xml:space="preserve"> </w:t>
            </w:r>
            <w:proofErr w:type="spellStart"/>
            <w:r w:rsidRPr="001A7232">
              <w:rPr>
                <w:rFonts w:ascii="Arial" w:hAnsi="Arial" w:cs="Arial"/>
                <w:b/>
                <w:bCs/>
                <w:sz w:val="24"/>
                <w:szCs w:val="24"/>
                <w:vertAlign w:val="subscript"/>
                <w:lang w:val="fr-FR"/>
              </w:rPr>
              <w:t>và</w:t>
            </w:r>
            <w:proofErr w:type="spellEnd"/>
            <w:r w:rsidRPr="001A7232">
              <w:rPr>
                <w:rFonts w:ascii="Arial" w:hAnsi="Arial" w:cs="Arial"/>
                <w:b/>
                <w:bCs/>
                <w:sz w:val="24"/>
                <w:szCs w:val="24"/>
                <w:vertAlign w:val="subscript"/>
                <w:lang w:val="fr-FR"/>
              </w:rPr>
              <w:t xml:space="preserve"> </w:t>
            </w:r>
            <w:proofErr w:type="spellStart"/>
            <w:r w:rsidRPr="001A7232">
              <w:rPr>
                <w:rFonts w:ascii="Arial" w:hAnsi="Arial" w:cs="Arial"/>
                <w:b/>
                <w:bCs/>
                <w:sz w:val="24"/>
                <w:szCs w:val="24"/>
                <w:vertAlign w:val="subscript"/>
                <w:lang w:val="fr-FR"/>
              </w:rPr>
              <w:t>tư</w:t>
            </w:r>
            <w:proofErr w:type="spellEnd"/>
            <w:r w:rsidRPr="001A7232">
              <w:rPr>
                <w:rFonts w:ascii="Arial" w:hAnsi="Arial" w:cs="Arial"/>
                <w:b/>
                <w:bCs/>
                <w:sz w:val="24"/>
                <w:szCs w:val="24"/>
                <w:vertAlign w:val="subscript"/>
                <w:lang w:val="fr-FR"/>
              </w:rPr>
              <w:t xml:space="preserve"> </w:t>
            </w:r>
            <w:proofErr w:type="spellStart"/>
            <w:r w:rsidRPr="001A7232">
              <w:rPr>
                <w:rFonts w:ascii="Arial" w:hAnsi="Arial" w:cs="Arial"/>
                <w:b/>
                <w:bCs/>
                <w:sz w:val="24"/>
                <w:szCs w:val="24"/>
                <w:vertAlign w:val="subscript"/>
                <w:lang w:val="fr-FR"/>
              </w:rPr>
              <w:t>trang</w:t>
            </w:r>
            <w:proofErr w:type="spellEnd"/>
            <w:r w:rsidRPr="001A7232">
              <w:rPr>
                <w:rFonts w:ascii="Arial" w:hAnsi="Arial" w:cs="Arial"/>
                <w:b/>
                <w:bCs/>
                <w:sz w:val="24"/>
                <w:szCs w:val="24"/>
                <w:vertAlign w:val="subscript"/>
                <w:lang w:val="fr-FR"/>
              </w:rPr>
              <w:t xml:space="preserve"> ****:</w:t>
            </w:r>
          </w:p>
          <w:p w14:paraId="423B4B6A" w14:textId="77777777" w:rsidR="00A522B8" w:rsidRPr="001A7232" w:rsidRDefault="00A522B8" w:rsidP="00BA653A">
            <w:pPr>
              <w:spacing w:before="40" w:after="40"/>
              <w:jc w:val="both"/>
              <w:rPr>
                <w:rFonts w:ascii="Arial" w:hAnsi="Arial" w:cs="Arial"/>
                <w:sz w:val="24"/>
                <w:szCs w:val="24"/>
                <w:vertAlign w:val="subscript"/>
                <w:lang w:val="fr-FR"/>
              </w:rPr>
            </w:pPr>
            <w:r w:rsidRPr="001A7232">
              <w:rPr>
                <w:rFonts w:ascii="Arial" w:hAnsi="Arial" w:cs="Arial"/>
                <w:sz w:val="24"/>
                <w:szCs w:val="24"/>
                <w:vertAlign w:val="subscript"/>
                <w:lang w:val="fr-FR"/>
              </w:rPr>
              <w:t xml:space="preserve">Cung </w:t>
            </w:r>
            <w:proofErr w:type="spellStart"/>
            <w:r w:rsidRPr="001A7232">
              <w:rPr>
                <w:rFonts w:ascii="Arial" w:hAnsi="Arial" w:cs="Arial"/>
                <w:sz w:val="24"/>
                <w:szCs w:val="24"/>
                <w:vertAlign w:val="subscript"/>
                <w:lang w:val="fr-FR"/>
              </w:rPr>
              <w:t>cấp</w:t>
            </w:r>
            <w:proofErr w:type="spellEnd"/>
            <w:r w:rsidRPr="001A7232">
              <w:rPr>
                <w:rFonts w:ascii="Arial" w:hAnsi="Arial" w:cs="Arial"/>
                <w:sz w:val="24"/>
                <w:szCs w:val="24"/>
                <w:vertAlign w:val="subscript"/>
                <w:lang w:val="fr-FR"/>
              </w:rPr>
              <w:t xml:space="preserve"> </w:t>
            </w:r>
            <w:proofErr w:type="spellStart"/>
            <w:r w:rsidRPr="001A7232">
              <w:rPr>
                <w:rFonts w:ascii="Arial" w:hAnsi="Arial" w:cs="Arial"/>
                <w:sz w:val="24"/>
                <w:szCs w:val="24"/>
                <w:vertAlign w:val="subscript"/>
                <w:lang w:val="fr-FR"/>
              </w:rPr>
              <w:t>quyền</w:t>
            </w:r>
            <w:proofErr w:type="spellEnd"/>
            <w:r w:rsidRPr="001A7232">
              <w:rPr>
                <w:rFonts w:ascii="Arial" w:hAnsi="Arial" w:cs="Arial"/>
                <w:sz w:val="24"/>
                <w:szCs w:val="24"/>
                <w:vertAlign w:val="subscript"/>
                <w:lang w:val="fr-FR"/>
              </w:rPr>
              <w:t xml:space="preserve"> </w:t>
            </w:r>
            <w:proofErr w:type="spellStart"/>
            <w:r w:rsidRPr="001A7232">
              <w:rPr>
                <w:rFonts w:ascii="Arial" w:hAnsi="Arial" w:cs="Arial"/>
                <w:sz w:val="24"/>
                <w:szCs w:val="24"/>
                <w:vertAlign w:val="subscript"/>
                <w:lang w:val="fr-FR"/>
              </w:rPr>
              <w:t>lợi</w:t>
            </w:r>
            <w:proofErr w:type="spellEnd"/>
            <w:r w:rsidRPr="001A7232">
              <w:rPr>
                <w:rFonts w:ascii="Arial" w:hAnsi="Arial" w:cs="Arial"/>
                <w:sz w:val="24"/>
                <w:szCs w:val="24"/>
                <w:vertAlign w:val="subscript"/>
                <w:lang w:val="fr-FR"/>
              </w:rPr>
              <w:t xml:space="preserve"> </w:t>
            </w:r>
            <w:proofErr w:type="spellStart"/>
            <w:r w:rsidRPr="001A7232">
              <w:rPr>
                <w:rFonts w:ascii="Arial" w:hAnsi="Arial" w:cs="Arial"/>
                <w:sz w:val="24"/>
                <w:szCs w:val="24"/>
                <w:vertAlign w:val="subscript"/>
                <w:lang w:val="fr-FR"/>
              </w:rPr>
              <w:t>bảo</w:t>
            </w:r>
            <w:proofErr w:type="spellEnd"/>
            <w:r w:rsidRPr="001A7232">
              <w:rPr>
                <w:rFonts w:ascii="Arial" w:hAnsi="Arial" w:cs="Arial"/>
                <w:sz w:val="24"/>
                <w:szCs w:val="24"/>
                <w:vertAlign w:val="subscript"/>
                <w:lang w:val="fr-FR"/>
              </w:rPr>
              <w:t xml:space="preserve"> </w:t>
            </w:r>
            <w:proofErr w:type="spellStart"/>
            <w:r w:rsidRPr="001A7232">
              <w:rPr>
                <w:rFonts w:ascii="Arial" w:hAnsi="Arial" w:cs="Arial"/>
                <w:sz w:val="24"/>
                <w:szCs w:val="24"/>
                <w:vertAlign w:val="subscript"/>
                <w:lang w:val="fr-FR"/>
              </w:rPr>
              <w:t>hiểm</w:t>
            </w:r>
            <w:proofErr w:type="spellEnd"/>
            <w:r w:rsidRPr="001A7232">
              <w:rPr>
                <w:rFonts w:ascii="Arial" w:hAnsi="Arial" w:cs="Arial"/>
                <w:sz w:val="24"/>
                <w:szCs w:val="24"/>
                <w:vertAlign w:val="subscript"/>
                <w:lang w:val="fr-FR"/>
              </w:rPr>
              <w:t xml:space="preserve"> </w:t>
            </w:r>
            <w:proofErr w:type="spellStart"/>
            <w:r w:rsidRPr="001A7232">
              <w:rPr>
                <w:rFonts w:ascii="Arial" w:hAnsi="Arial" w:cs="Arial"/>
                <w:sz w:val="24"/>
                <w:szCs w:val="24"/>
                <w:vertAlign w:val="subscript"/>
                <w:lang w:val="fr-FR"/>
              </w:rPr>
              <w:t>đối</w:t>
            </w:r>
            <w:proofErr w:type="spellEnd"/>
            <w:r w:rsidRPr="001A7232">
              <w:rPr>
                <w:rFonts w:ascii="Arial" w:hAnsi="Arial" w:cs="Arial"/>
                <w:sz w:val="24"/>
                <w:szCs w:val="24"/>
                <w:vertAlign w:val="subscript"/>
                <w:lang w:val="fr-FR"/>
              </w:rPr>
              <w:t xml:space="preserve"> </w:t>
            </w:r>
            <w:proofErr w:type="spellStart"/>
            <w:r w:rsidRPr="001A7232">
              <w:rPr>
                <w:rFonts w:ascii="Arial" w:hAnsi="Arial" w:cs="Arial"/>
                <w:sz w:val="24"/>
                <w:szCs w:val="24"/>
                <w:vertAlign w:val="subscript"/>
                <w:lang w:val="fr-FR"/>
              </w:rPr>
              <w:t>với</w:t>
            </w:r>
            <w:proofErr w:type="spellEnd"/>
            <w:r w:rsidRPr="001A7232">
              <w:rPr>
                <w:rFonts w:ascii="Arial" w:hAnsi="Arial" w:cs="Arial"/>
                <w:sz w:val="24"/>
                <w:szCs w:val="24"/>
                <w:vertAlign w:val="subscript"/>
                <w:lang w:val="fr-FR"/>
              </w:rPr>
              <w:t xml:space="preserve"> </w:t>
            </w:r>
            <w:proofErr w:type="spellStart"/>
            <w:r w:rsidRPr="001A7232">
              <w:rPr>
                <w:rFonts w:ascii="Arial" w:hAnsi="Arial" w:cs="Arial"/>
                <w:sz w:val="24"/>
                <w:szCs w:val="24"/>
                <w:vertAlign w:val="subscript"/>
                <w:lang w:val="fr-FR"/>
              </w:rPr>
              <w:t>các</w:t>
            </w:r>
            <w:proofErr w:type="spellEnd"/>
            <w:r w:rsidRPr="001A7232">
              <w:rPr>
                <w:rFonts w:ascii="Arial" w:hAnsi="Arial" w:cs="Arial"/>
                <w:sz w:val="24"/>
                <w:szCs w:val="24"/>
                <w:vertAlign w:val="subscript"/>
                <w:lang w:val="fr-FR"/>
              </w:rPr>
              <w:t xml:space="preserve"> </w:t>
            </w:r>
            <w:proofErr w:type="spellStart"/>
            <w:r w:rsidRPr="001A7232">
              <w:rPr>
                <w:rFonts w:ascii="Arial" w:hAnsi="Arial" w:cs="Arial"/>
                <w:sz w:val="24"/>
                <w:szCs w:val="24"/>
                <w:vertAlign w:val="subscript"/>
                <w:lang w:val="fr-FR"/>
              </w:rPr>
              <w:t>đồ</w:t>
            </w:r>
            <w:proofErr w:type="spellEnd"/>
            <w:r w:rsidRPr="001A7232">
              <w:rPr>
                <w:rFonts w:ascii="Arial" w:hAnsi="Arial" w:cs="Arial"/>
                <w:sz w:val="24"/>
                <w:szCs w:val="24"/>
                <w:vertAlign w:val="subscript"/>
                <w:lang w:val="fr-FR"/>
              </w:rPr>
              <w:t xml:space="preserve"> </w:t>
            </w:r>
            <w:proofErr w:type="spellStart"/>
            <w:r w:rsidRPr="001A7232">
              <w:rPr>
                <w:rFonts w:ascii="Arial" w:hAnsi="Arial" w:cs="Arial"/>
                <w:sz w:val="24"/>
                <w:szCs w:val="24"/>
                <w:vertAlign w:val="subscript"/>
                <w:lang w:val="fr-FR"/>
              </w:rPr>
              <w:t>vật</w:t>
            </w:r>
            <w:proofErr w:type="spellEnd"/>
            <w:r w:rsidRPr="001A7232">
              <w:rPr>
                <w:rFonts w:ascii="Arial" w:hAnsi="Arial" w:cs="Arial"/>
                <w:sz w:val="24"/>
                <w:szCs w:val="24"/>
                <w:vertAlign w:val="subscript"/>
                <w:lang w:val="fr-FR"/>
              </w:rPr>
              <w:t xml:space="preserve"> </w:t>
            </w:r>
            <w:proofErr w:type="spellStart"/>
            <w:r w:rsidRPr="001A7232">
              <w:rPr>
                <w:rFonts w:ascii="Arial" w:hAnsi="Arial" w:cs="Arial"/>
                <w:sz w:val="24"/>
                <w:szCs w:val="24"/>
                <w:vertAlign w:val="subscript"/>
                <w:lang w:val="fr-FR"/>
              </w:rPr>
              <w:t>bị</w:t>
            </w:r>
            <w:proofErr w:type="spellEnd"/>
            <w:r w:rsidRPr="001A7232">
              <w:rPr>
                <w:rFonts w:ascii="Arial" w:hAnsi="Arial" w:cs="Arial"/>
                <w:sz w:val="24"/>
                <w:szCs w:val="24"/>
                <w:vertAlign w:val="subscript"/>
                <w:lang w:val="fr-FR"/>
              </w:rPr>
              <w:t xml:space="preserve"> </w:t>
            </w:r>
            <w:proofErr w:type="spellStart"/>
            <w:r w:rsidRPr="001A7232">
              <w:rPr>
                <w:rFonts w:ascii="Arial" w:hAnsi="Arial" w:cs="Arial"/>
                <w:sz w:val="24"/>
                <w:szCs w:val="24"/>
                <w:vertAlign w:val="subscript"/>
                <w:lang w:val="fr-FR"/>
              </w:rPr>
              <w:t>mất</w:t>
            </w:r>
            <w:proofErr w:type="spellEnd"/>
            <w:r w:rsidRPr="001A7232">
              <w:rPr>
                <w:rFonts w:ascii="Arial" w:hAnsi="Arial" w:cs="Arial"/>
                <w:sz w:val="24"/>
                <w:szCs w:val="24"/>
                <w:vertAlign w:val="subscript"/>
                <w:lang w:val="fr-FR"/>
              </w:rPr>
              <w:t xml:space="preserve"> </w:t>
            </w:r>
            <w:proofErr w:type="spellStart"/>
            <w:r w:rsidRPr="001A7232">
              <w:rPr>
                <w:rFonts w:ascii="Arial" w:hAnsi="Arial" w:cs="Arial"/>
                <w:sz w:val="24"/>
                <w:szCs w:val="24"/>
                <w:vertAlign w:val="subscript"/>
                <w:lang w:val="fr-FR"/>
              </w:rPr>
              <w:t>hoặc</w:t>
            </w:r>
            <w:proofErr w:type="spellEnd"/>
            <w:r w:rsidRPr="001A7232">
              <w:rPr>
                <w:rFonts w:ascii="Arial" w:hAnsi="Arial" w:cs="Arial"/>
                <w:sz w:val="24"/>
                <w:szCs w:val="24"/>
                <w:vertAlign w:val="subscript"/>
                <w:lang w:val="fr-FR"/>
              </w:rPr>
              <w:t xml:space="preserve"> </w:t>
            </w:r>
            <w:proofErr w:type="spellStart"/>
            <w:r w:rsidRPr="001A7232">
              <w:rPr>
                <w:rFonts w:ascii="Arial" w:hAnsi="Arial" w:cs="Arial"/>
                <w:sz w:val="24"/>
                <w:szCs w:val="24"/>
                <w:vertAlign w:val="subscript"/>
                <w:lang w:val="fr-FR"/>
              </w:rPr>
              <w:t>hư</w:t>
            </w:r>
            <w:proofErr w:type="spellEnd"/>
            <w:r w:rsidRPr="001A7232">
              <w:rPr>
                <w:rFonts w:ascii="Arial" w:hAnsi="Arial" w:cs="Arial"/>
                <w:sz w:val="24"/>
                <w:szCs w:val="24"/>
                <w:vertAlign w:val="subscript"/>
                <w:lang w:val="fr-FR"/>
              </w:rPr>
              <w:t xml:space="preserve"> </w:t>
            </w:r>
            <w:proofErr w:type="spellStart"/>
            <w:r w:rsidRPr="001A7232">
              <w:rPr>
                <w:rFonts w:ascii="Arial" w:hAnsi="Arial" w:cs="Arial"/>
                <w:sz w:val="24"/>
                <w:szCs w:val="24"/>
                <w:vertAlign w:val="subscript"/>
                <w:lang w:val="fr-FR"/>
              </w:rPr>
              <w:t>hỏng</w:t>
            </w:r>
            <w:proofErr w:type="spellEnd"/>
            <w:r w:rsidRPr="001A7232">
              <w:rPr>
                <w:rFonts w:ascii="Arial" w:hAnsi="Arial" w:cs="Arial"/>
                <w:sz w:val="24"/>
                <w:szCs w:val="24"/>
                <w:vertAlign w:val="subscript"/>
                <w:lang w:val="fr-FR"/>
              </w:rPr>
              <w:t xml:space="preserve"> </w:t>
            </w:r>
            <w:proofErr w:type="spellStart"/>
            <w:r w:rsidRPr="001A7232">
              <w:rPr>
                <w:rFonts w:ascii="Arial" w:hAnsi="Arial" w:cs="Arial"/>
                <w:sz w:val="24"/>
                <w:szCs w:val="24"/>
                <w:vertAlign w:val="subscript"/>
                <w:lang w:val="fr-FR"/>
              </w:rPr>
              <w:t>trong</w:t>
            </w:r>
            <w:proofErr w:type="spellEnd"/>
            <w:r w:rsidRPr="001A7232">
              <w:rPr>
                <w:rFonts w:ascii="Arial" w:hAnsi="Arial" w:cs="Arial"/>
                <w:sz w:val="24"/>
                <w:szCs w:val="24"/>
                <w:vertAlign w:val="subscript"/>
                <w:lang w:val="fr-FR"/>
              </w:rPr>
              <w:t xml:space="preserve"> </w:t>
            </w:r>
            <w:proofErr w:type="spellStart"/>
            <w:r w:rsidRPr="001A7232">
              <w:rPr>
                <w:rFonts w:ascii="Arial" w:hAnsi="Arial" w:cs="Arial"/>
                <w:sz w:val="24"/>
                <w:szCs w:val="24"/>
                <w:vertAlign w:val="subscript"/>
                <w:lang w:val="fr-FR"/>
              </w:rPr>
              <w:t>chuyến</w:t>
            </w:r>
            <w:proofErr w:type="spellEnd"/>
            <w:r w:rsidRPr="001A7232">
              <w:rPr>
                <w:rFonts w:ascii="Arial" w:hAnsi="Arial" w:cs="Arial"/>
                <w:sz w:val="24"/>
                <w:szCs w:val="24"/>
                <w:vertAlign w:val="subscript"/>
                <w:lang w:val="fr-FR"/>
              </w:rPr>
              <w:t xml:space="preserve"> </w:t>
            </w:r>
            <w:proofErr w:type="spellStart"/>
            <w:r w:rsidRPr="001A7232">
              <w:rPr>
                <w:rFonts w:ascii="Arial" w:hAnsi="Arial" w:cs="Arial"/>
                <w:sz w:val="24"/>
                <w:szCs w:val="24"/>
                <w:vertAlign w:val="subscript"/>
                <w:lang w:val="fr-FR"/>
              </w:rPr>
              <w:t>đi</w:t>
            </w:r>
            <w:proofErr w:type="spellEnd"/>
          </w:p>
          <w:p w14:paraId="77C8EF21" w14:textId="77777777" w:rsidR="00A522B8" w:rsidRPr="001A7232" w:rsidRDefault="00A522B8" w:rsidP="00BA653A">
            <w:pPr>
              <w:spacing w:before="40" w:after="40"/>
              <w:jc w:val="both"/>
              <w:rPr>
                <w:rFonts w:ascii="Arial" w:hAnsi="Arial" w:cs="Arial"/>
                <w:b/>
                <w:bCs/>
                <w:i/>
                <w:color w:val="0070C0"/>
                <w:sz w:val="24"/>
                <w:szCs w:val="24"/>
                <w:vertAlign w:val="subscript"/>
                <w:lang w:val="fr-FR"/>
              </w:rPr>
            </w:pPr>
            <w:proofErr w:type="spellStart"/>
            <w:r w:rsidRPr="001A7232">
              <w:rPr>
                <w:rFonts w:ascii="Arial" w:hAnsi="Arial" w:cs="Arial"/>
                <w:b/>
                <w:bCs/>
                <w:i/>
                <w:color w:val="0070C0"/>
                <w:sz w:val="24"/>
                <w:szCs w:val="24"/>
                <w:vertAlign w:val="subscript"/>
                <w:lang w:val="fr-FR"/>
              </w:rPr>
              <w:t>Baggage</w:t>
            </w:r>
            <w:proofErr w:type="spellEnd"/>
            <w:r w:rsidRPr="001A7232">
              <w:rPr>
                <w:rFonts w:ascii="Arial" w:hAnsi="Arial" w:cs="Arial"/>
                <w:b/>
                <w:bCs/>
                <w:i/>
                <w:color w:val="0070C0"/>
                <w:sz w:val="24"/>
                <w:szCs w:val="24"/>
                <w:vertAlign w:val="subscript"/>
                <w:lang w:val="fr-FR"/>
              </w:rPr>
              <w:t xml:space="preserve"> and </w:t>
            </w:r>
            <w:proofErr w:type="spellStart"/>
            <w:r w:rsidRPr="001A7232">
              <w:rPr>
                <w:rFonts w:ascii="Arial" w:hAnsi="Arial" w:cs="Arial"/>
                <w:b/>
                <w:bCs/>
                <w:i/>
                <w:color w:val="0070C0"/>
                <w:sz w:val="24"/>
                <w:szCs w:val="24"/>
                <w:vertAlign w:val="subscript"/>
                <w:lang w:val="fr-FR"/>
              </w:rPr>
              <w:t>Personal</w:t>
            </w:r>
            <w:proofErr w:type="spellEnd"/>
            <w:r w:rsidRPr="001A7232">
              <w:rPr>
                <w:rFonts w:ascii="Arial" w:hAnsi="Arial" w:cs="Arial"/>
                <w:b/>
                <w:bCs/>
                <w:i/>
                <w:color w:val="0070C0"/>
                <w:sz w:val="24"/>
                <w:szCs w:val="24"/>
                <w:vertAlign w:val="subscript"/>
                <w:lang w:val="fr-FR"/>
              </w:rPr>
              <w:t xml:space="preserve"> </w:t>
            </w:r>
            <w:proofErr w:type="spellStart"/>
            <w:r w:rsidRPr="001A7232">
              <w:rPr>
                <w:rFonts w:ascii="Arial" w:hAnsi="Arial" w:cs="Arial"/>
                <w:b/>
                <w:bCs/>
                <w:i/>
                <w:color w:val="0070C0"/>
                <w:sz w:val="24"/>
                <w:szCs w:val="24"/>
                <w:vertAlign w:val="subscript"/>
                <w:lang w:val="fr-FR"/>
              </w:rPr>
              <w:t>Effects</w:t>
            </w:r>
            <w:proofErr w:type="spellEnd"/>
            <w:r w:rsidRPr="001A7232">
              <w:rPr>
                <w:rFonts w:ascii="Arial" w:hAnsi="Arial" w:cs="Arial"/>
                <w:b/>
                <w:bCs/>
                <w:i/>
                <w:color w:val="0070C0"/>
                <w:sz w:val="24"/>
                <w:szCs w:val="24"/>
                <w:vertAlign w:val="subscript"/>
                <w:lang w:val="fr-FR"/>
              </w:rPr>
              <w:t>****:</w:t>
            </w:r>
          </w:p>
          <w:p w14:paraId="728ACC15" w14:textId="77777777" w:rsidR="00A522B8" w:rsidRPr="001A7232" w:rsidRDefault="00A522B8" w:rsidP="00BA653A">
            <w:pPr>
              <w:spacing w:before="40" w:after="40"/>
              <w:jc w:val="both"/>
              <w:rPr>
                <w:rFonts w:ascii="Arial" w:hAnsi="Arial" w:cs="Arial"/>
                <w:b/>
                <w:bCs/>
                <w:sz w:val="24"/>
                <w:szCs w:val="24"/>
                <w:vertAlign w:val="subscript"/>
                <w:lang w:val="fr-FR"/>
              </w:rPr>
            </w:pPr>
            <w:proofErr w:type="spellStart"/>
            <w:r w:rsidRPr="001A7232">
              <w:rPr>
                <w:rFonts w:ascii="Arial" w:hAnsi="Arial" w:cs="Arial"/>
                <w:bCs/>
                <w:i/>
                <w:color w:val="0070C0"/>
                <w:sz w:val="24"/>
                <w:szCs w:val="24"/>
                <w:vertAlign w:val="subscript"/>
                <w:lang w:val="fr-FR"/>
              </w:rPr>
              <w:t>Provides</w:t>
            </w:r>
            <w:proofErr w:type="spellEnd"/>
            <w:r w:rsidRPr="001A7232">
              <w:rPr>
                <w:rFonts w:ascii="Arial" w:hAnsi="Arial" w:cs="Arial"/>
                <w:bCs/>
                <w:i/>
                <w:color w:val="0070C0"/>
                <w:sz w:val="24"/>
                <w:szCs w:val="24"/>
                <w:vertAlign w:val="subscript"/>
                <w:lang w:val="fr-FR"/>
              </w:rPr>
              <w:t xml:space="preserve"> protection for items </w:t>
            </w:r>
            <w:proofErr w:type="spellStart"/>
            <w:r w:rsidRPr="001A7232">
              <w:rPr>
                <w:rFonts w:ascii="Arial" w:hAnsi="Arial" w:cs="Arial"/>
                <w:bCs/>
                <w:i/>
                <w:color w:val="0070C0"/>
                <w:sz w:val="24"/>
                <w:szCs w:val="24"/>
                <w:vertAlign w:val="subscript"/>
                <w:lang w:val="fr-FR"/>
              </w:rPr>
              <w:t>lost</w:t>
            </w:r>
            <w:proofErr w:type="spellEnd"/>
            <w:r w:rsidRPr="001A7232">
              <w:rPr>
                <w:rFonts w:ascii="Arial" w:hAnsi="Arial" w:cs="Arial"/>
                <w:bCs/>
                <w:i/>
                <w:color w:val="0070C0"/>
                <w:sz w:val="24"/>
                <w:szCs w:val="24"/>
                <w:vertAlign w:val="subscript"/>
                <w:lang w:val="fr-FR"/>
              </w:rPr>
              <w:t xml:space="preserve"> or </w:t>
            </w:r>
            <w:proofErr w:type="spellStart"/>
            <w:r w:rsidRPr="001A7232">
              <w:rPr>
                <w:rFonts w:ascii="Arial" w:hAnsi="Arial" w:cs="Arial"/>
                <w:bCs/>
                <w:i/>
                <w:color w:val="0070C0"/>
                <w:sz w:val="24"/>
                <w:szCs w:val="24"/>
                <w:vertAlign w:val="subscript"/>
                <w:lang w:val="fr-FR"/>
              </w:rPr>
              <w:t>damaged</w:t>
            </w:r>
            <w:proofErr w:type="spellEnd"/>
            <w:r w:rsidRPr="001A7232">
              <w:rPr>
                <w:rFonts w:ascii="Arial" w:hAnsi="Arial" w:cs="Arial"/>
                <w:bCs/>
                <w:i/>
                <w:color w:val="0070C0"/>
                <w:sz w:val="24"/>
                <w:szCs w:val="24"/>
                <w:vertAlign w:val="subscript"/>
                <w:lang w:val="fr-FR"/>
              </w:rPr>
              <w:t xml:space="preserve"> </w:t>
            </w:r>
            <w:proofErr w:type="spellStart"/>
            <w:r w:rsidRPr="001A7232">
              <w:rPr>
                <w:rFonts w:ascii="Arial" w:hAnsi="Arial" w:cs="Arial"/>
                <w:bCs/>
                <w:i/>
                <w:color w:val="0070C0"/>
                <w:sz w:val="24"/>
                <w:szCs w:val="24"/>
                <w:vertAlign w:val="subscript"/>
                <w:lang w:val="fr-FR"/>
              </w:rPr>
              <w:t>during</w:t>
            </w:r>
            <w:proofErr w:type="spellEnd"/>
            <w:r w:rsidRPr="001A7232">
              <w:rPr>
                <w:rFonts w:ascii="Arial" w:hAnsi="Arial" w:cs="Arial"/>
                <w:bCs/>
                <w:i/>
                <w:color w:val="0070C0"/>
                <w:sz w:val="24"/>
                <w:szCs w:val="24"/>
                <w:vertAlign w:val="subscript"/>
                <w:lang w:val="fr-FR"/>
              </w:rPr>
              <w:t xml:space="preserve"> a Trip</w:t>
            </w:r>
            <w:r w:rsidRPr="001A7232">
              <w:rPr>
                <w:rFonts w:ascii="Arial" w:hAnsi="Arial" w:cs="Arial"/>
                <w:b/>
                <w:bCs/>
                <w:color w:val="0070C0"/>
                <w:sz w:val="24"/>
                <w:szCs w:val="24"/>
                <w:vertAlign w:val="subscript"/>
                <w:lang w:val="fr-FR"/>
              </w:rPr>
              <w:t xml:space="preserve">  </w:t>
            </w:r>
          </w:p>
        </w:tc>
        <w:tc>
          <w:tcPr>
            <w:tcW w:w="2268" w:type="dxa"/>
            <w:gridSpan w:val="3"/>
            <w:vMerge/>
            <w:shd w:val="clear" w:color="000000" w:fill="DAEEF3" w:themeFill="accent5" w:themeFillTint="33"/>
            <w:vAlign w:val="center"/>
            <w:hideMark/>
          </w:tcPr>
          <w:p w14:paraId="51C42EA6" w14:textId="77777777" w:rsidR="00A522B8" w:rsidRPr="001A7232" w:rsidRDefault="00A522B8" w:rsidP="00BA653A">
            <w:pPr>
              <w:spacing w:before="40" w:after="40"/>
              <w:rPr>
                <w:rFonts w:ascii="Arial" w:hAnsi="Arial" w:cs="Arial"/>
                <w:b/>
                <w:bCs/>
                <w:sz w:val="24"/>
                <w:szCs w:val="24"/>
                <w:vertAlign w:val="subscript"/>
                <w:lang w:val="fr-FR"/>
              </w:rPr>
            </w:pPr>
          </w:p>
        </w:tc>
        <w:tc>
          <w:tcPr>
            <w:tcW w:w="2268" w:type="dxa"/>
            <w:gridSpan w:val="3"/>
            <w:vMerge/>
            <w:shd w:val="clear" w:color="000000" w:fill="DAEEF3" w:themeFill="accent5" w:themeFillTint="33"/>
            <w:vAlign w:val="center"/>
            <w:hideMark/>
          </w:tcPr>
          <w:p w14:paraId="6E3E7B3B" w14:textId="77777777" w:rsidR="00A522B8" w:rsidRPr="001A7232" w:rsidRDefault="00A522B8" w:rsidP="00BA653A">
            <w:pPr>
              <w:spacing w:before="40" w:after="40"/>
              <w:rPr>
                <w:rFonts w:ascii="Arial" w:hAnsi="Arial" w:cs="Arial"/>
                <w:b/>
                <w:bCs/>
                <w:sz w:val="24"/>
                <w:szCs w:val="24"/>
                <w:vertAlign w:val="subscript"/>
                <w:lang w:val="fr-FR"/>
              </w:rPr>
            </w:pPr>
          </w:p>
        </w:tc>
        <w:tc>
          <w:tcPr>
            <w:tcW w:w="851" w:type="dxa"/>
            <w:shd w:val="clear" w:color="auto" w:fill="DAEEF3" w:themeFill="accent5" w:themeFillTint="33"/>
            <w:vAlign w:val="center"/>
            <w:hideMark/>
          </w:tcPr>
          <w:p w14:paraId="6E0A79F8" w14:textId="77777777" w:rsidR="00A522B8" w:rsidRPr="001A7232" w:rsidRDefault="00A522B8" w:rsidP="00BA653A">
            <w:pPr>
              <w:spacing w:before="40" w:after="40"/>
              <w:ind w:left="-115" w:right="-115"/>
              <w:jc w:val="center"/>
              <w:rPr>
                <w:rFonts w:ascii="Arial" w:hAnsi="Arial" w:cs="Arial"/>
                <w:sz w:val="24"/>
                <w:szCs w:val="24"/>
                <w:vertAlign w:val="subscript"/>
                <w:lang w:val="fr-FR"/>
              </w:rPr>
            </w:pPr>
            <w:r w:rsidRPr="001A7232">
              <w:rPr>
                <w:rFonts w:ascii="Arial" w:hAnsi="Arial" w:cs="Arial"/>
                <w:sz w:val="24"/>
                <w:szCs w:val="24"/>
                <w:vertAlign w:val="subscript"/>
                <w:lang w:val="fr-FR"/>
              </w:rPr>
              <w:t>5.000/</w:t>
            </w:r>
            <w:proofErr w:type="spellStart"/>
            <w:r w:rsidRPr="001A7232">
              <w:rPr>
                <w:rFonts w:ascii="Arial" w:hAnsi="Arial" w:cs="Arial"/>
                <w:sz w:val="24"/>
                <w:szCs w:val="24"/>
                <w:vertAlign w:val="subscript"/>
                <w:lang w:val="fr-FR"/>
              </w:rPr>
              <w:t>đồ</w:t>
            </w:r>
            <w:proofErr w:type="spellEnd"/>
            <w:r w:rsidRPr="001A7232">
              <w:rPr>
                <w:rFonts w:ascii="Arial" w:hAnsi="Arial" w:cs="Arial"/>
                <w:sz w:val="24"/>
                <w:szCs w:val="24"/>
                <w:vertAlign w:val="subscript"/>
                <w:lang w:val="fr-FR"/>
              </w:rPr>
              <w:t xml:space="preserve"> </w:t>
            </w:r>
            <w:proofErr w:type="spellStart"/>
            <w:r w:rsidRPr="001A7232">
              <w:rPr>
                <w:rFonts w:ascii="Arial" w:hAnsi="Arial" w:cs="Arial"/>
                <w:sz w:val="24"/>
                <w:szCs w:val="24"/>
                <w:vertAlign w:val="subscript"/>
                <w:lang w:val="fr-FR"/>
              </w:rPr>
              <w:t>vật</w:t>
            </w:r>
            <w:proofErr w:type="spellEnd"/>
            <w:r w:rsidRPr="001A7232">
              <w:rPr>
                <w:rFonts w:ascii="Arial" w:hAnsi="Arial" w:cs="Arial"/>
                <w:sz w:val="24"/>
                <w:szCs w:val="24"/>
                <w:vertAlign w:val="subscript"/>
                <w:lang w:val="fr-FR"/>
              </w:rPr>
              <w:t xml:space="preserve"> </w:t>
            </w:r>
            <w:proofErr w:type="spellStart"/>
            <w:r w:rsidRPr="001A7232">
              <w:rPr>
                <w:rFonts w:ascii="Arial" w:hAnsi="Arial" w:cs="Arial"/>
                <w:sz w:val="24"/>
                <w:szCs w:val="24"/>
                <w:vertAlign w:val="subscript"/>
                <w:lang w:val="fr-FR"/>
              </w:rPr>
              <w:t>và</w:t>
            </w:r>
            <w:proofErr w:type="spellEnd"/>
            <w:r w:rsidRPr="001A7232">
              <w:rPr>
                <w:rFonts w:ascii="Arial" w:hAnsi="Arial" w:cs="Arial"/>
                <w:sz w:val="24"/>
                <w:szCs w:val="24"/>
                <w:vertAlign w:val="subscript"/>
                <w:lang w:val="fr-FR"/>
              </w:rPr>
              <w:t xml:space="preserve"> 25.000 </w:t>
            </w:r>
            <w:proofErr w:type="spellStart"/>
            <w:r w:rsidRPr="001A7232">
              <w:rPr>
                <w:rFonts w:ascii="Arial" w:hAnsi="Arial" w:cs="Arial"/>
                <w:sz w:val="24"/>
                <w:szCs w:val="24"/>
                <w:vertAlign w:val="subscript"/>
                <w:lang w:val="fr-FR"/>
              </w:rPr>
              <w:t>tổng</w:t>
            </w:r>
            <w:proofErr w:type="spellEnd"/>
            <w:r w:rsidRPr="001A7232">
              <w:rPr>
                <w:rFonts w:ascii="Arial" w:hAnsi="Arial" w:cs="Arial"/>
                <w:sz w:val="24"/>
                <w:szCs w:val="24"/>
                <w:vertAlign w:val="subscript"/>
                <w:lang w:val="fr-FR"/>
              </w:rPr>
              <w:t xml:space="preserve"> </w:t>
            </w:r>
            <w:proofErr w:type="spellStart"/>
            <w:r w:rsidRPr="001A7232">
              <w:rPr>
                <w:rFonts w:ascii="Arial" w:hAnsi="Arial" w:cs="Arial"/>
                <w:sz w:val="24"/>
                <w:szCs w:val="24"/>
                <w:vertAlign w:val="subscript"/>
                <w:lang w:val="fr-FR"/>
              </w:rPr>
              <w:t>cộng</w:t>
            </w:r>
            <w:proofErr w:type="spellEnd"/>
          </w:p>
          <w:p w14:paraId="22F622E5" w14:textId="77777777" w:rsidR="00A522B8" w:rsidRPr="001A7232" w:rsidRDefault="00A522B8" w:rsidP="00BA653A">
            <w:pPr>
              <w:spacing w:before="40" w:after="40"/>
              <w:ind w:left="-115" w:right="-115"/>
              <w:jc w:val="center"/>
              <w:rPr>
                <w:rFonts w:ascii="Arial" w:hAnsi="Arial" w:cs="Arial"/>
                <w:sz w:val="24"/>
                <w:szCs w:val="24"/>
                <w:vertAlign w:val="subscript"/>
                <w:lang w:val="fr-FR"/>
              </w:rPr>
            </w:pPr>
          </w:p>
          <w:p w14:paraId="57A57226" w14:textId="77777777" w:rsidR="00A522B8" w:rsidRPr="001A7232" w:rsidRDefault="00A522B8" w:rsidP="00BA653A">
            <w:pPr>
              <w:spacing w:before="40" w:after="40"/>
              <w:ind w:left="-115" w:right="-115"/>
              <w:jc w:val="center"/>
              <w:rPr>
                <w:rFonts w:ascii="Arial" w:hAnsi="Arial" w:cs="Arial"/>
                <w:i/>
                <w:sz w:val="24"/>
                <w:szCs w:val="24"/>
                <w:vertAlign w:val="subscript"/>
                <w:lang w:val="fr-FR"/>
              </w:rPr>
            </w:pPr>
            <w:r w:rsidRPr="001A7232">
              <w:rPr>
                <w:rFonts w:ascii="Arial" w:hAnsi="Arial" w:cs="Arial"/>
                <w:i/>
                <w:color w:val="0070C0"/>
                <w:sz w:val="24"/>
                <w:szCs w:val="24"/>
                <w:vertAlign w:val="subscript"/>
                <w:lang w:val="fr-FR"/>
              </w:rPr>
              <w:t xml:space="preserve">5,000 per item and 25,000 in </w:t>
            </w:r>
            <w:proofErr w:type="spellStart"/>
            <w:r w:rsidRPr="001A7232">
              <w:rPr>
                <w:rFonts w:ascii="Arial" w:hAnsi="Arial" w:cs="Arial"/>
                <w:i/>
                <w:color w:val="0070C0"/>
                <w:sz w:val="24"/>
                <w:szCs w:val="24"/>
                <w:vertAlign w:val="subscript"/>
                <w:lang w:val="fr-FR"/>
              </w:rPr>
              <w:t>aggregate</w:t>
            </w:r>
            <w:proofErr w:type="spellEnd"/>
          </w:p>
        </w:tc>
        <w:tc>
          <w:tcPr>
            <w:tcW w:w="850" w:type="dxa"/>
            <w:gridSpan w:val="2"/>
            <w:shd w:val="clear" w:color="auto" w:fill="DAEEF3" w:themeFill="accent5" w:themeFillTint="33"/>
            <w:vAlign w:val="center"/>
          </w:tcPr>
          <w:p w14:paraId="0118F62C" w14:textId="77777777" w:rsidR="00A522B8" w:rsidRPr="001A7232" w:rsidRDefault="00A522B8" w:rsidP="00BA653A">
            <w:pPr>
              <w:spacing w:before="40" w:after="40"/>
              <w:ind w:left="-115" w:right="-115"/>
              <w:jc w:val="center"/>
              <w:rPr>
                <w:rFonts w:ascii="Arial" w:hAnsi="Arial" w:cs="Arial"/>
                <w:sz w:val="24"/>
                <w:szCs w:val="24"/>
                <w:vertAlign w:val="subscript"/>
                <w:lang w:val="fr-FR"/>
              </w:rPr>
            </w:pPr>
            <w:r w:rsidRPr="001A7232">
              <w:rPr>
                <w:rFonts w:ascii="Arial" w:hAnsi="Arial" w:cs="Arial"/>
                <w:color w:val="0070C0"/>
                <w:sz w:val="24"/>
                <w:szCs w:val="24"/>
                <w:vertAlign w:val="subscript"/>
                <w:lang w:val="fr-FR"/>
              </w:rPr>
              <w:t>$227</w:t>
            </w:r>
            <w:r w:rsidRPr="001A7232">
              <w:rPr>
                <w:rFonts w:ascii="Arial" w:hAnsi="Arial" w:cs="Arial"/>
                <w:sz w:val="24"/>
                <w:szCs w:val="24"/>
                <w:vertAlign w:val="subscript"/>
                <w:lang w:val="fr-FR"/>
              </w:rPr>
              <w:t>/</w:t>
            </w:r>
            <w:proofErr w:type="spellStart"/>
            <w:r w:rsidRPr="001A7232">
              <w:rPr>
                <w:rFonts w:ascii="Arial" w:hAnsi="Arial" w:cs="Arial"/>
                <w:sz w:val="24"/>
                <w:szCs w:val="24"/>
                <w:vertAlign w:val="subscript"/>
                <w:lang w:val="fr-FR"/>
              </w:rPr>
              <w:t>đồ</w:t>
            </w:r>
            <w:proofErr w:type="spellEnd"/>
            <w:r w:rsidRPr="001A7232">
              <w:rPr>
                <w:rFonts w:ascii="Arial" w:hAnsi="Arial" w:cs="Arial"/>
                <w:sz w:val="24"/>
                <w:szCs w:val="24"/>
                <w:vertAlign w:val="subscript"/>
                <w:lang w:val="fr-FR"/>
              </w:rPr>
              <w:t xml:space="preserve"> </w:t>
            </w:r>
            <w:proofErr w:type="spellStart"/>
            <w:r w:rsidRPr="001A7232">
              <w:rPr>
                <w:rFonts w:ascii="Arial" w:hAnsi="Arial" w:cs="Arial"/>
                <w:sz w:val="24"/>
                <w:szCs w:val="24"/>
                <w:vertAlign w:val="subscript"/>
                <w:lang w:val="fr-FR"/>
              </w:rPr>
              <w:t>vật</w:t>
            </w:r>
            <w:proofErr w:type="spellEnd"/>
            <w:r w:rsidRPr="001A7232">
              <w:rPr>
                <w:rFonts w:ascii="Arial" w:hAnsi="Arial" w:cs="Arial"/>
                <w:sz w:val="24"/>
                <w:szCs w:val="24"/>
                <w:vertAlign w:val="subscript"/>
                <w:lang w:val="fr-FR"/>
              </w:rPr>
              <w:t xml:space="preserve"> </w:t>
            </w:r>
            <w:proofErr w:type="spellStart"/>
            <w:r w:rsidRPr="001A7232">
              <w:rPr>
                <w:rFonts w:ascii="Arial" w:hAnsi="Arial" w:cs="Arial"/>
                <w:sz w:val="24"/>
                <w:szCs w:val="24"/>
                <w:vertAlign w:val="subscript"/>
                <w:lang w:val="fr-FR"/>
              </w:rPr>
              <w:t>và</w:t>
            </w:r>
            <w:proofErr w:type="spellEnd"/>
            <w:r w:rsidRPr="001A7232">
              <w:rPr>
                <w:rFonts w:ascii="Arial" w:hAnsi="Arial" w:cs="Arial"/>
                <w:sz w:val="24"/>
                <w:szCs w:val="24"/>
                <w:vertAlign w:val="subscript"/>
                <w:lang w:val="fr-FR"/>
              </w:rPr>
              <w:t xml:space="preserve"> </w:t>
            </w:r>
            <w:r w:rsidRPr="001A7232">
              <w:rPr>
                <w:rFonts w:ascii="Arial" w:hAnsi="Arial" w:cs="Arial"/>
                <w:color w:val="0070C0"/>
                <w:sz w:val="24"/>
                <w:szCs w:val="24"/>
                <w:vertAlign w:val="subscript"/>
                <w:lang w:val="fr-FR"/>
              </w:rPr>
              <w:t>$1.136</w:t>
            </w:r>
            <w:r w:rsidRPr="001A7232">
              <w:rPr>
                <w:rFonts w:ascii="Arial" w:hAnsi="Arial" w:cs="Arial"/>
                <w:sz w:val="24"/>
                <w:szCs w:val="24"/>
                <w:vertAlign w:val="subscript"/>
                <w:lang w:val="fr-FR"/>
              </w:rPr>
              <w:t xml:space="preserve"> </w:t>
            </w:r>
            <w:proofErr w:type="spellStart"/>
            <w:r w:rsidRPr="001A7232">
              <w:rPr>
                <w:rFonts w:ascii="Arial" w:hAnsi="Arial" w:cs="Arial"/>
                <w:sz w:val="24"/>
                <w:szCs w:val="24"/>
                <w:vertAlign w:val="subscript"/>
                <w:lang w:val="fr-FR"/>
              </w:rPr>
              <w:t>tổng</w:t>
            </w:r>
            <w:proofErr w:type="spellEnd"/>
            <w:r w:rsidRPr="001A7232">
              <w:rPr>
                <w:rFonts w:ascii="Arial" w:hAnsi="Arial" w:cs="Arial"/>
                <w:sz w:val="24"/>
                <w:szCs w:val="24"/>
                <w:vertAlign w:val="subscript"/>
                <w:lang w:val="fr-FR"/>
              </w:rPr>
              <w:t xml:space="preserve"> </w:t>
            </w:r>
            <w:proofErr w:type="spellStart"/>
            <w:r w:rsidRPr="001A7232">
              <w:rPr>
                <w:rFonts w:ascii="Arial" w:hAnsi="Arial" w:cs="Arial"/>
                <w:sz w:val="24"/>
                <w:szCs w:val="24"/>
                <w:vertAlign w:val="subscript"/>
                <w:lang w:val="fr-FR"/>
              </w:rPr>
              <w:t>cộng</w:t>
            </w:r>
            <w:proofErr w:type="spellEnd"/>
          </w:p>
          <w:p w14:paraId="35A8ABB5" w14:textId="77777777" w:rsidR="00A522B8" w:rsidRPr="001A7232" w:rsidRDefault="00A522B8" w:rsidP="00BA653A">
            <w:pPr>
              <w:spacing w:before="40" w:after="40"/>
              <w:ind w:left="-115" w:right="-115"/>
              <w:jc w:val="center"/>
              <w:rPr>
                <w:rFonts w:ascii="Arial" w:hAnsi="Arial" w:cs="Arial"/>
                <w:i/>
                <w:color w:val="0070C0"/>
                <w:sz w:val="24"/>
                <w:szCs w:val="24"/>
                <w:vertAlign w:val="subscript"/>
                <w:lang w:val="fr-FR"/>
              </w:rPr>
            </w:pPr>
          </w:p>
          <w:p w14:paraId="22D021AA" w14:textId="77777777" w:rsidR="00A522B8" w:rsidRPr="001A7232" w:rsidRDefault="00A522B8" w:rsidP="00BA653A">
            <w:pPr>
              <w:spacing w:before="40" w:after="40"/>
              <w:ind w:left="-115" w:right="-115"/>
              <w:jc w:val="center"/>
              <w:rPr>
                <w:rFonts w:ascii="Arial" w:hAnsi="Arial" w:cs="Arial"/>
                <w:sz w:val="24"/>
                <w:szCs w:val="24"/>
                <w:vertAlign w:val="subscript"/>
                <w:lang w:val="fr-FR"/>
              </w:rPr>
            </w:pPr>
            <w:r w:rsidRPr="001A7232">
              <w:rPr>
                <w:rFonts w:ascii="Arial" w:hAnsi="Arial" w:cs="Arial"/>
                <w:color w:val="0070C0"/>
                <w:sz w:val="24"/>
                <w:szCs w:val="24"/>
                <w:vertAlign w:val="subscript"/>
                <w:lang w:val="fr-FR"/>
              </w:rPr>
              <w:t>$227</w:t>
            </w:r>
            <w:r w:rsidRPr="001A7232">
              <w:rPr>
                <w:rFonts w:ascii="Arial" w:hAnsi="Arial" w:cs="Arial"/>
                <w:i/>
                <w:color w:val="0070C0"/>
                <w:sz w:val="24"/>
                <w:szCs w:val="24"/>
                <w:vertAlign w:val="subscript"/>
                <w:lang w:val="fr-FR"/>
              </w:rPr>
              <w:t xml:space="preserve"> per item and </w:t>
            </w:r>
            <w:r w:rsidRPr="001A7232">
              <w:rPr>
                <w:rFonts w:ascii="Arial" w:hAnsi="Arial" w:cs="Arial"/>
                <w:color w:val="0070C0"/>
                <w:sz w:val="24"/>
                <w:szCs w:val="24"/>
                <w:vertAlign w:val="subscript"/>
                <w:lang w:val="fr-FR"/>
              </w:rPr>
              <w:t xml:space="preserve">$1.136 </w:t>
            </w:r>
            <w:r w:rsidRPr="001A7232">
              <w:rPr>
                <w:rFonts w:ascii="Arial" w:hAnsi="Arial" w:cs="Arial"/>
                <w:i/>
                <w:color w:val="0070C0"/>
                <w:sz w:val="24"/>
                <w:szCs w:val="24"/>
                <w:vertAlign w:val="subscript"/>
                <w:lang w:val="fr-FR"/>
              </w:rPr>
              <w:t xml:space="preserve"> in </w:t>
            </w:r>
            <w:proofErr w:type="spellStart"/>
            <w:r w:rsidRPr="001A7232">
              <w:rPr>
                <w:rFonts w:ascii="Arial" w:hAnsi="Arial" w:cs="Arial"/>
                <w:i/>
                <w:color w:val="0070C0"/>
                <w:sz w:val="24"/>
                <w:szCs w:val="24"/>
                <w:vertAlign w:val="subscript"/>
                <w:lang w:val="fr-FR"/>
              </w:rPr>
              <w:t>aggregate</w:t>
            </w:r>
            <w:proofErr w:type="spellEnd"/>
          </w:p>
        </w:tc>
        <w:tc>
          <w:tcPr>
            <w:tcW w:w="851" w:type="dxa"/>
            <w:shd w:val="clear" w:color="auto" w:fill="DAEEF3" w:themeFill="accent5" w:themeFillTint="33"/>
            <w:vAlign w:val="center"/>
          </w:tcPr>
          <w:p w14:paraId="25A82CB5" w14:textId="77777777" w:rsidR="00A522B8" w:rsidRPr="001A7232" w:rsidRDefault="00A522B8" w:rsidP="00BA653A">
            <w:pPr>
              <w:spacing w:before="40" w:after="40"/>
              <w:ind w:left="-115" w:right="-115"/>
              <w:jc w:val="center"/>
              <w:rPr>
                <w:rFonts w:ascii="Arial" w:hAnsi="Arial" w:cs="Arial"/>
                <w:sz w:val="24"/>
                <w:szCs w:val="24"/>
                <w:vertAlign w:val="subscript"/>
                <w:lang w:val="fr-FR"/>
              </w:rPr>
            </w:pPr>
            <w:r w:rsidRPr="001A7232">
              <w:rPr>
                <w:rFonts w:ascii="Arial" w:hAnsi="Arial" w:cs="Arial"/>
                <w:color w:val="E36C0A" w:themeColor="accent6" w:themeShade="BF"/>
                <w:sz w:val="24"/>
                <w:szCs w:val="24"/>
                <w:vertAlign w:val="subscript"/>
                <w:lang w:val="fr-FR"/>
              </w:rPr>
              <w:t>€200</w:t>
            </w:r>
            <w:r w:rsidRPr="001A7232">
              <w:rPr>
                <w:rFonts w:ascii="Arial" w:hAnsi="Arial" w:cs="Arial"/>
                <w:sz w:val="24"/>
                <w:szCs w:val="24"/>
                <w:vertAlign w:val="subscript"/>
                <w:lang w:val="fr-FR"/>
              </w:rPr>
              <w:t>/</w:t>
            </w:r>
            <w:proofErr w:type="spellStart"/>
            <w:r w:rsidRPr="001A7232">
              <w:rPr>
                <w:rFonts w:ascii="Arial" w:hAnsi="Arial" w:cs="Arial"/>
                <w:sz w:val="24"/>
                <w:szCs w:val="24"/>
                <w:vertAlign w:val="subscript"/>
                <w:lang w:val="fr-FR"/>
              </w:rPr>
              <w:t>đồ</w:t>
            </w:r>
            <w:proofErr w:type="spellEnd"/>
            <w:r w:rsidRPr="001A7232">
              <w:rPr>
                <w:rFonts w:ascii="Arial" w:hAnsi="Arial" w:cs="Arial"/>
                <w:sz w:val="24"/>
                <w:szCs w:val="24"/>
                <w:vertAlign w:val="subscript"/>
                <w:lang w:val="fr-FR"/>
              </w:rPr>
              <w:t xml:space="preserve"> </w:t>
            </w:r>
            <w:proofErr w:type="spellStart"/>
            <w:r w:rsidRPr="001A7232">
              <w:rPr>
                <w:rFonts w:ascii="Arial" w:hAnsi="Arial" w:cs="Arial"/>
                <w:sz w:val="24"/>
                <w:szCs w:val="24"/>
                <w:vertAlign w:val="subscript"/>
                <w:lang w:val="fr-FR"/>
              </w:rPr>
              <w:t>vật</w:t>
            </w:r>
            <w:proofErr w:type="spellEnd"/>
            <w:r w:rsidRPr="001A7232">
              <w:rPr>
                <w:rFonts w:ascii="Arial" w:hAnsi="Arial" w:cs="Arial"/>
                <w:sz w:val="24"/>
                <w:szCs w:val="24"/>
                <w:vertAlign w:val="subscript"/>
                <w:lang w:val="fr-FR"/>
              </w:rPr>
              <w:t xml:space="preserve"> </w:t>
            </w:r>
            <w:proofErr w:type="spellStart"/>
            <w:r w:rsidRPr="001A7232">
              <w:rPr>
                <w:rFonts w:ascii="Arial" w:hAnsi="Arial" w:cs="Arial"/>
                <w:sz w:val="24"/>
                <w:szCs w:val="24"/>
                <w:vertAlign w:val="subscript"/>
                <w:lang w:val="fr-FR"/>
              </w:rPr>
              <w:t>và</w:t>
            </w:r>
            <w:proofErr w:type="spellEnd"/>
            <w:r w:rsidRPr="001A7232">
              <w:rPr>
                <w:rFonts w:ascii="Arial" w:hAnsi="Arial" w:cs="Arial"/>
                <w:sz w:val="24"/>
                <w:szCs w:val="24"/>
                <w:vertAlign w:val="subscript"/>
                <w:lang w:val="fr-FR"/>
              </w:rPr>
              <w:t xml:space="preserve"> </w:t>
            </w:r>
            <w:r w:rsidRPr="001A7232">
              <w:rPr>
                <w:rFonts w:ascii="Arial" w:hAnsi="Arial" w:cs="Arial"/>
                <w:color w:val="E36C0A" w:themeColor="accent6" w:themeShade="BF"/>
                <w:sz w:val="24"/>
                <w:szCs w:val="24"/>
                <w:vertAlign w:val="subscript"/>
                <w:lang w:val="fr-FR"/>
              </w:rPr>
              <w:t xml:space="preserve">€1.000 </w:t>
            </w:r>
            <w:proofErr w:type="spellStart"/>
            <w:r w:rsidRPr="001A7232">
              <w:rPr>
                <w:rFonts w:ascii="Arial" w:hAnsi="Arial" w:cs="Arial"/>
                <w:sz w:val="24"/>
                <w:szCs w:val="24"/>
                <w:vertAlign w:val="subscript"/>
                <w:lang w:val="fr-FR"/>
              </w:rPr>
              <w:t>tổng</w:t>
            </w:r>
            <w:proofErr w:type="spellEnd"/>
            <w:r w:rsidRPr="001A7232">
              <w:rPr>
                <w:rFonts w:ascii="Arial" w:hAnsi="Arial" w:cs="Arial"/>
                <w:sz w:val="24"/>
                <w:szCs w:val="24"/>
                <w:vertAlign w:val="subscript"/>
                <w:lang w:val="fr-FR"/>
              </w:rPr>
              <w:t xml:space="preserve"> </w:t>
            </w:r>
            <w:proofErr w:type="spellStart"/>
            <w:r w:rsidRPr="001A7232">
              <w:rPr>
                <w:rFonts w:ascii="Arial" w:hAnsi="Arial" w:cs="Arial"/>
                <w:sz w:val="24"/>
                <w:szCs w:val="24"/>
                <w:vertAlign w:val="subscript"/>
                <w:lang w:val="fr-FR"/>
              </w:rPr>
              <w:t>cộng</w:t>
            </w:r>
            <w:proofErr w:type="spellEnd"/>
          </w:p>
          <w:p w14:paraId="3FC7ED34" w14:textId="77777777" w:rsidR="00A522B8" w:rsidRPr="001A7232" w:rsidRDefault="00A522B8" w:rsidP="00BA653A">
            <w:pPr>
              <w:spacing w:before="40" w:after="40"/>
              <w:ind w:left="-115" w:right="-115"/>
              <w:jc w:val="center"/>
              <w:rPr>
                <w:rFonts w:ascii="Arial" w:hAnsi="Arial" w:cs="Arial"/>
                <w:sz w:val="24"/>
                <w:szCs w:val="24"/>
                <w:vertAlign w:val="subscript"/>
                <w:lang w:val="fr-FR"/>
              </w:rPr>
            </w:pPr>
          </w:p>
          <w:p w14:paraId="73E3A85F" w14:textId="77777777" w:rsidR="00A522B8" w:rsidRPr="001A7232" w:rsidRDefault="00A522B8" w:rsidP="00BA653A">
            <w:pPr>
              <w:spacing w:before="40" w:after="40"/>
              <w:ind w:left="-115" w:right="-115"/>
              <w:jc w:val="center"/>
              <w:rPr>
                <w:rFonts w:ascii="Arial" w:hAnsi="Arial" w:cs="Arial"/>
                <w:sz w:val="24"/>
                <w:szCs w:val="24"/>
                <w:vertAlign w:val="subscript"/>
                <w:lang w:val="fr-FR"/>
              </w:rPr>
            </w:pPr>
          </w:p>
          <w:p w14:paraId="7FBF4576" w14:textId="77777777" w:rsidR="00A522B8" w:rsidRPr="001A7232" w:rsidRDefault="00A522B8" w:rsidP="00BA653A">
            <w:pPr>
              <w:spacing w:before="40" w:after="40"/>
              <w:ind w:left="-115" w:right="-115"/>
              <w:jc w:val="center"/>
              <w:rPr>
                <w:rFonts w:ascii="Arial" w:hAnsi="Arial" w:cs="Arial"/>
                <w:sz w:val="24"/>
                <w:szCs w:val="24"/>
                <w:vertAlign w:val="subscript"/>
                <w:lang w:val="fr-FR"/>
              </w:rPr>
            </w:pPr>
            <w:r w:rsidRPr="001A7232">
              <w:rPr>
                <w:rFonts w:ascii="Arial" w:hAnsi="Arial" w:cs="Arial"/>
                <w:color w:val="E36C0A" w:themeColor="accent6" w:themeShade="BF"/>
                <w:sz w:val="24"/>
                <w:szCs w:val="24"/>
                <w:vertAlign w:val="subscript"/>
                <w:lang w:val="fr-FR"/>
              </w:rPr>
              <w:t xml:space="preserve">€200 </w:t>
            </w:r>
            <w:r w:rsidRPr="001A7232">
              <w:rPr>
                <w:rFonts w:ascii="Arial" w:hAnsi="Arial" w:cs="Arial"/>
                <w:i/>
                <w:color w:val="0070C0"/>
                <w:sz w:val="24"/>
                <w:szCs w:val="24"/>
                <w:vertAlign w:val="subscript"/>
                <w:lang w:val="fr-FR"/>
              </w:rPr>
              <w:t xml:space="preserve">per item and </w:t>
            </w:r>
            <w:r w:rsidRPr="001A7232">
              <w:rPr>
                <w:rFonts w:ascii="Arial" w:hAnsi="Arial" w:cs="Arial"/>
                <w:color w:val="E36C0A" w:themeColor="accent6" w:themeShade="BF"/>
                <w:sz w:val="24"/>
                <w:szCs w:val="24"/>
                <w:vertAlign w:val="subscript"/>
                <w:lang w:val="fr-FR"/>
              </w:rPr>
              <w:t xml:space="preserve">€1.000 </w:t>
            </w:r>
            <w:r w:rsidRPr="001A7232">
              <w:rPr>
                <w:rFonts w:ascii="Arial" w:hAnsi="Arial" w:cs="Arial"/>
                <w:i/>
                <w:color w:val="0070C0"/>
                <w:sz w:val="24"/>
                <w:szCs w:val="24"/>
                <w:vertAlign w:val="subscript"/>
                <w:lang w:val="fr-FR"/>
              </w:rPr>
              <w:t xml:space="preserve">in </w:t>
            </w:r>
            <w:proofErr w:type="spellStart"/>
            <w:r w:rsidRPr="001A7232">
              <w:rPr>
                <w:rFonts w:ascii="Arial" w:hAnsi="Arial" w:cs="Arial"/>
                <w:i/>
                <w:color w:val="0070C0"/>
                <w:sz w:val="24"/>
                <w:szCs w:val="24"/>
                <w:vertAlign w:val="subscript"/>
                <w:lang w:val="fr-FR"/>
              </w:rPr>
              <w:t>aggregate</w:t>
            </w:r>
            <w:proofErr w:type="spellEnd"/>
          </w:p>
          <w:p w14:paraId="67D8B0EF" w14:textId="77777777" w:rsidR="00A522B8" w:rsidRPr="001A7232" w:rsidRDefault="00A522B8" w:rsidP="00BA653A">
            <w:pPr>
              <w:spacing w:before="40" w:after="40"/>
              <w:ind w:left="-115" w:right="-115"/>
              <w:rPr>
                <w:rFonts w:ascii="Arial" w:hAnsi="Arial" w:cs="Arial"/>
                <w:sz w:val="24"/>
                <w:szCs w:val="24"/>
                <w:vertAlign w:val="subscript"/>
                <w:lang w:val="fr-FR"/>
              </w:rPr>
            </w:pPr>
          </w:p>
        </w:tc>
        <w:tc>
          <w:tcPr>
            <w:tcW w:w="850" w:type="dxa"/>
            <w:shd w:val="clear" w:color="auto" w:fill="DAEEF3" w:themeFill="accent5" w:themeFillTint="33"/>
            <w:vAlign w:val="center"/>
            <w:hideMark/>
          </w:tcPr>
          <w:p w14:paraId="7F089E68" w14:textId="77777777" w:rsidR="00A522B8" w:rsidRPr="001A7232" w:rsidRDefault="00A522B8" w:rsidP="00BA653A">
            <w:pPr>
              <w:spacing w:before="40" w:after="40"/>
              <w:ind w:left="-115" w:right="-115"/>
              <w:jc w:val="center"/>
              <w:rPr>
                <w:rFonts w:ascii="Arial" w:hAnsi="Arial" w:cs="Arial"/>
                <w:sz w:val="24"/>
                <w:szCs w:val="24"/>
                <w:vertAlign w:val="subscript"/>
                <w:lang w:val="fr-FR"/>
              </w:rPr>
            </w:pPr>
            <w:r w:rsidRPr="001A7232">
              <w:rPr>
                <w:rFonts w:ascii="Arial" w:hAnsi="Arial" w:cs="Arial"/>
                <w:sz w:val="24"/>
                <w:szCs w:val="24"/>
                <w:vertAlign w:val="subscript"/>
                <w:lang w:val="fr-FR"/>
              </w:rPr>
              <w:t>10.000/</w:t>
            </w:r>
            <w:proofErr w:type="spellStart"/>
            <w:r w:rsidRPr="001A7232">
              <w:rPr>
                <w:rFonts w:ascii="Arial" w:hAnsi="Arial" w:cs="Arial"/>
                <w:sz w:val="24"/>
                <w:szCs w:val="24"/>
                <w:vertAlign w:val="subscript"/>
                <w:lang w:val="fr-FR"/>
              </w:rPr>
              <w:t>đồ</w:t>
            </w:r>
            <w:proofErr w:type="spellEnd"/>
            <w:r w:rsidRPr="001A7232">
              <w:rPr>
                <w:rFonts w:ascii="Arial" w:hAnsi="Arial" w:cs="Arial"/>
                <w:sz w:val="24"/>
                <w:szCs w:val="24"/>
                <w:vertAlign w:val="subscript"/>
                <w:lang w:val="fr-FR"/>
              </w:rPr>
              <w:t xml:space="preserve"> </w:t>
            </w:r>
            <w:proofErr w:type="spellStart"/>
            <w:r w:rsidRPr="001A7232">
              <w:rPr>
                <w:rFonts w:ascii="Arial" w:hAnsi="Arial" w:cs="Arial"/>
                <w:sz w:val="24"/>
                <w:szCs w:val="24"/>
                <w:vertAlign w:val="subscript"/>
                <w:lang w:val="fr-FR"/>
              </w:rPr>
              <w:t>vật</w:t>
            </w:r>
            <w:proofErr w:type="spellEnd"/>
            <w:r w:rsidRPr="001A7232">
              <w:rPr>
                <w:rFonts w:ascii="Arial" w:hAnsi="Arial" w:cs="Arial"/>
                <w:sz w:val="24"/>
                <w:szCs w:val="24"/>
                <w:vertAlign w:val="subscript"/>
                <w:lang w:val="fr-FR"/>
              </w:rPr>
              <w:t xml:space="preserve"> </w:t>
            </w:r>
            <w:proofErr w:type="spellStart"/>
            <w:r w:rsidRPr="001A7232">
              <w:rPr>
                <w:rFonts w:ascii="Arial" w:hAnsi="Arial" w:cs="Arial"/>
                <w:sz w:val="24"/>
                <w:szCs w:val="24"/>
                <w:vertAlign w:val="subscript"/>
                <w:lang w:val="fr-FR"/>
              </w:rPr>
              <w:t>và</w:t>
            </w:r>
            <w:proofErr w:type="spellEnd"/>
            <w:r w:rsidRPr="001A7232">
              <w:rPr>
                <w:rFonts w:ascii="Arial" w:hAnsi="Arial" w:cs="Arial"/>
                <w:sz w:val="24"/>
                <w:szCs w:val="24"/>
                <w:vertAlign w:val="subscript"/>
                <w:lang w:val="fr-FR"/>
              </w:rPr>
              <w:t xml:space="preserve"> 50.000 </w:t>
            </w:r>
            <w:proofErr w:type="spellStart"/>
            <w:r w:rsidRPr="001A7232">
              <w:rPr>
                <w:rFonts w:ascii="Arial" w:hAnsi="Arial" w:cs="Arial"/>
                <w:sz w:val="24"/>
                <w:szCs w:val="24"/>
                <w:vertAlign w:val="subscript"/>
                <w:lang w:val="fr-FR"/>
              </w:rPr>
              <w:t>tổng</w:t>
            </w:r>
            <w:proofErr w:type="spellEnd"/>
            <w:r w:rsidRPr="001A7232">
              <w:rPr>
                <w:rFonts w:ascii="Arial" w:hAnsi="Arial" w:cs="Arial"/>
                <w:sz w:val="24"/>
                <w:szCs w:val="24"/>
                <w:vertAlign w:val="subscript"/>
                <w:lang w:val="fr-FR"/>
              </w:rPr>
              <w:t xml:space="preserve"> </w:t>
            </w:r>
            <w:proofErr w:type="spellStart"/>
            <w:r w:rsidRPr="001A7232">
              <w:rPr>
                <w:rFonts w:ascii="Arial" w:hAnsi="Arial" w:cs="Arial"/>
                <w:sz w:val="24"/>
                <w:szCs w:val="24"/>
                <w:vertAlign w:val="subscript"/>
                <w:lang w:val="fr-FR"/>
              </w:rPr>
              <w:t>cộng</w:t>
            </w:r>
            <w:proofErr w:type="spellEnd"/>
          </w:p>
          <w:p w14:paraId="08B1F6F8" w14:textId="77777777" w:rsidR="00A522B8" w:rsidRPr="001A7232" w:rsidRDefault="00A522B8" w:rsidP="00BA653A">
            <w:pPr>
              <w:spacing w:before="40" w:after="40"/>
              <w:ind w:left="-115" w:right="-115"/>
              <w:jc w:val="center"/>
              <w:rPr>
                <w:rFonts w:ascii="Arial" w:hAnsi="Arial" w:cs="Arial"/>
                <w:sz w:val="24"/>
                <w:szCs w:val="24"/>
                <w:vertAlign w:val="subscript"/>
                <w:lang w:val="fr-FR"/>
              </w:rPr>
            </w:pPr>
          </w:p>
          <w:p w14:paraId="2E5C2CE3" w14:textId="77777777" w:rsidR="00A522B8" w:rsidRPr="001A7232" w:rsidRDefault="00A522B8" w:rsidP="00BA653A">
            <w:pPr>
              <w:spacing w:before="40" w:after="40"/>
              <w:ind w:left="-115" w:right="-115"/>
              <w:jc w:val="center"/>
              <w:rPr>
                <w:rFonts w:ascii="Arial" w:hAnsi="Arial" w:cs="Arial"/>
                <w:sz w:val="24"/>
                <w:szCs w:val="24"/>
                <w:vertAlign w:val="subscript"/>
                <w:lang w:val="fr-FR"/>
              </w:rPr>
            </w:pPr>
            <w:r w:rsidRPr="001A7232">
              <w:rPr>
                <w:rFonts w:ascii="Arial" w:hAnsi="Arial" w:cs="Arial"/>
                <w:i/>
                <w:color w:val="0070C0"/>
                <w:sz w:val="24"/>
                <w:szCs w:val="24"/>
                <w:vertAlign w:val="subscript"/>
                <w:lang w:val="fr-FR"/>
              </w:rPr>
              <w:t xml:space="preserve">10,000 per item and 50,000 in </w:t>
            </w:r>
            <w:proofErr w:type="spellStart"/>
            <w:r w:rsidRPr="001A7232">
              <w:rPr>
                <w:rFonts w:ascii="Arial" w:hAnsi="Arial" w:cs="Arial"/>
                <w:i/>
                <w:color w:val="0070C0"/>
                <w:sz w:val="24"/>
                <w:szCs w:val="24"/>
                <w:vertAlign w:val="subscript"/>
                <w:lang w:val="fr-FR"/>
              </w:rPr>
              <w:t>aggregate</w:t>
            </w:r>
            <w:proofErr w:type="spellEnd"/>
          </w:p>
        </w:tc>
        <w:tc>
          <w:tcPr>
            <w:tcW w:w="1134" w:type="dxa"/>
            <w:gridSpan w:val="3"/>
            <w:shd w:val="clear" w:color="auto" w:fill="DAEEF3" w:themeFill="accent5" w:themeFillTint="33"/>
            <w:vAlign w:val="center"/>
          </w:tcPr>
          <w:p w14:paraId="2132BB10" w14:textId="77777777" w:rsidR="00A522B8" w:rsidRPr="001A7232" w:rsidRDefault="00A522B8" w:rsidP="00BA653A">
            <w:pPr>
              <w:spacing w:before="40" w:after="40"/>
              <w:ind w:left="-115" w:right="-115"/>
              <w:jc w:val="center"/>
              <w:rPr>
                <w:rFonts w:ascii="Arial" w:hAnsi="Arial" w:cs="Arial"/>
                <w:sz w:val="24"/>
                <w:szCs w:val="24"/>
                <w:vertAlign w:val="subscript"/>
                <w:lang w:val="fr-FR"/>
              </w:rPr>
            </w:pPr>
            <w:r w:rsidRPr="001A7232">
              <w:rPr>
                <w:rFonts w:ascii="Arial" w:hAnsi="Arial" w:cs="Arial"/>
                <w:color w:val="0070C0"/>
                <w:sz w:val="24"/>
                <w:szCs w:val="24"/>
                <w:vertAlign w:val="subscript"/>
                <w:lang w:val="fr-FR"/>
              </w:rPr>
              <w:t>$455</w:t>
            </w:r>
            <w:r w:rsidRPr="001A7232">
              <w:rPr>
                <w:rFonts w:ascii="Arial" w:hAnsi="Arial" w:cs="Arial"/>
                <w:sz w:val="24"/>
                <w:szCs w:val="24"/>
                <w:vertAlign w:val="subscript"/>
                <w:lang w:val="fr-FR"/>
              </w:rPr>
              <w:t>/</w:t>
            </w:r>
            <w:proofErr w:type="spellStart"/>
            <w:r w:rsidRPr="001A7232">
              <w:rPr>
                <w:rFonts w:ascii="Arial" w:hAnsi="Arial" w:cs="Arial"/>
                <w:sz w:val="24"/>
                <w:szCs w:val="24"/>
                <w:vertAlign w:val="subscript"/>
                <w:lang w:val="fr-FR"/>
              </w:rPr>
              <w:t>đồ</w:t>
            </w:r>
            <w:proofErr w:type="spellEnd"/>
            <w:r w:rsidRPr="001A7232">
              <w:rPr>
                <w:rFonts w:ascii="Arial" w:hAnsi="Arial" w:cs="Arial"/>
                <w:sz w:val="24"/>
                <w:szCs w:val="24"/>
                <w:vertAlign w:val="subscript"/>
                <w:lang w:val="fr-FR"/>
              </w:rPr>
              <w:t xml:space="preserve"> </w:t>
            </w:r>
            <w:proofErr w:type="spellStart"/>
            <w:r w:rsidRPr="001A7232">
              <w:rPr>
                <w:rFonts w:ascii="Arial" w:hAnsi="Arial" w:cs="Arial"/>
                <w:sz w:val="24"/>
                <w:szCs w:val="24"/>
                <w:vertAlign w:val="subscript"/>
                <w:lang w:val="fr-FR"/>
              </w:rPr>
              <w:t>vật</w:t>
            </w:r>
            <w:proofErr w:type="spellEnd"/>
            <w:r w:rsidRPr="001A7232">
              <w:rPr>
                <w:rFonts w:ascii="Arial" w:hAnsi="Arial" w:cs="Arial"/>
                <w:sz w:val="24"/>
                <w:szCs w:val="24"/>
                <w:vertAlign w:val="subscript"/>
                <w:lang w:val="fr-FR"/>
              </w:rPr>
              <w:t xml:space="preserve"> </w:t>
            </w:r>
            <w:proofErr w:type="spellStart"/>
            <w:r w:rsidRPr="001A7232">
              <w:rPr>
                <w:rFonts w:ascii="Arial" w:hAnsi="Arial" w:cs="Arial"/>
                <w:sz w:val="24"/>
                <w:szCs w:val="24"/>
                <w:vertAlign w:val="subscript"/>
                <w:lang w:val="fr-FR"/>
              </w:rPr>
              <w:t>và</w:t>
            </w:r>
            <w:proofErr w:type="spellEnd"/>
            <w:r w:rsidRPr="001A7232">
              <w:rPr>
                <w:rFonts w:ascii="Arial" w:hAnsi="Arial" w:cs="Arial"/>
                <w:sz w:val="24"/>
                <w:szCs w:val="24"/>
                <w:vertAlign w:val="subscript"/>
                <w:lang w:val="fr-FR"/>
              </w:rPr>
              <w:t xml:space="preserve"> </w:t>
            </w:r>
            <w:r w:rsidRPr="001A7232">
              <w:rPr>
                <w:rFonts w:ascii="Arial" w:hAnsi="Arial" w:cs="Arial"/>
                <w:color w:val="0070C0"/>
                <w:sz w:val="24"/>
                <w:szCs w:val="24"/>
                <w:vertAlign w:val="subscript"/>
                <w:lang w:val="fr-FR"/>
              </w:rPr>
              <w:t xml:space="preserve">$2.273 </w:t>
            </w:r>
            <w:proofErr w:type="spellStart"/>
            <w:r w:rsidRPr="001A7232">
              <w:rPr>
                <w:rFonts w:ascii="Arial" w:hAnsi="Arial" w:cs="Arial"/>
                <w:sz w:val="24"/>
                <w:szCs w:val="24"/>
                <w:vertAlign w:val="subscript"/>
                <w:lang w:val="fr-FR"/>
              </w:rPr>
              <w:t>tổng</w:t>
            </w:r>
            <w:proofErr w:type="spellEnd"/>
            <w:r w:rsidRPr="001A7232">
              <w:rPr>
                <w:rFonts w:ascii="Arial" w:hAnsi="Arial" w:cs="Arial"/>
                <w:sz w:val="24"/>
                <w:szCs w:val="24"/>
                <w:vertAlign w:val="subscript"/>
                <w:lang w:val="fr-FR"/>
              </w:rPr>
              <w:t xml:space="preserve"> </w:t>
            </w:r>
            <w:proofErr w:type="spellStart"/>
            <w:r w:rsidRPr="001A7232">
              <w:rPr>
                <w:rFonts w:ascii="Arial" w:hAnsi="Arial" w:cs="Arial"/>
                <w:sz w:val="24"/>
                <w:szCs w:val="24"/>
                <w:vertAlign w:val="subscript"/>
                <w:lang w:val="fr-FR"/>
              </w:rPr>
              <w:t>cộng</w:t>
            </w:r>
            <w:proofErr w:type="spellEnd"/>
          </w:p>
          <w:p w14:paraId="323F09F0" w14:textId="77777777" w:rsidR="00A522B8" w:rsidRPr="001A7232" w:rsidRDefault="00A522B8" w:rsidP="00BA653A">
            <w:pPr>
              <w:spacing w:before="40" w:after="40"/>
              <w:ind w:left="-115" w:right="-115"/>
              <w:jc w:val="center"/>
              <w:rPr>
                <w:rFonts w:ascii="Arial" w:hAnsi="Arial" w:cs="Arial"/>
                <w:sz w:val="24"/>
                <w:szCs w:val="24"/>
                <w:vertAlign w:val="subscript"/>
                <w:lang w:val="fr-FR"/>
              </w:rPr>
            </w:pPr>
          </w:p>
          <w:p w14:paraId="376D0DB6" w14:textId="77777777" w:rsidR="00A522B8" w:rsidRPr="001A7232" w:rsidRDefault="00A522B8" w:rsidP="00BA653A">
            <w:pPr>
              <w:spacing w:before="40" w:after="40"/>
              <w:ind w:left="-115" w:right="-115"/>
              <w:jc w:val="center"/>
              <w:rPr>
                <w:rFonts w:ascii="Arial" w:hAnsi="Arial" w:cs="Arial"/>
                <w:sz w:val="24"/>
                <w:szCs w:val="24"/>
                <w:vertAlign w:val="subscript"/>
                <w:lang w:val="fr-FR"/>
              </w:rPr>
            </w:pPr>
          </w:p>
          <w:p w14:paraId="6DB3CA91" w14:textId="77777777" w:rsidR="00A522B8" w:rsidRPr="001A7232" w:rsidRDefault="00A522B8" w:rsidP="00BA653A">
            <w:pPr>
              <w:spacing w:before="40" w:after="40"/>
              <w:ind w:left="-115" w:right="-115"/>
              <w:jc w:val="center"/>
              <w:rPr>
                <w:rFonts w:ascii="Arial" w:hAnsi="Arial" w:cs="Arial"/>
                <w:sz w:val="24"/>
                <w:szCs w:val="24"/>
                <w:vertAlign w:val="subscript"/>
                <w:lang w:val="fr-FR"/>
              </w:rPr>
            </w:pPr>
            <w:r w:rsidRPr="001A7232">
              <w:rPr>
                <w:rFonts w:ascii="Arial" w:hAnsi="Arial" w:cs="Arial"/>
                <w:i/>
                <w:color w:val="0070C0"/>
                <w:sz w:val="24"/>
                <w:szCs w:val="24"/>
                <w:vertAlign w:val="subscript"/>
                <w:lang w:val="fr-FR"/>
              </w:rPr>
              <w:t xml:space="preserve">5,000 per item and 25,000 in </w:t>
            </w:r>
            <w:proofErr w:type="spellStart"/>
            <w:r w:rsidRPr="001A7232">
              <w:rPr>
                <w:rFonts w:ascii="Arial" w:hAnsi="Arial" w:cs="Arial"/>
                <w:i/>
                <w:color w:val="0070C0"/>
                <w:sz w:val="24"/>
                <w:szCs w:val="24"/>
                <w:vertAlign w:val="subscript"/>
                <w:lang w:val="fr-FR"/>
              </w:rPr>
              <w:t>aggregate</w:t>
            </w:r>
            <w:proofErr w:type="spellEnd"/>
          </w:p>
        </w:tc>
        <w:tc>
          <w:tcPr>
            <w:tcW w:w="993" w:type="dxa"/>
            <w:shd w:val="clear" w:color="auto" w:fill="DAEEF3" w:themeFill="accent5" w:themeFillTint="33"/>
            <w:vAlign w:val="center"/>
          </w:tcPr>
          <w:p w14:paraId="256F1982" w14:textId="77777777" w:rsidR="00A522B8" w:rsidRPr="001A7232" w:rsidRDefault="00A522B8" w:rsidP="00BA653A">
            <w:pPr>
              <w:spacing w:before="40" w:after="40"/>
              <w:ind w:left="-115" w:right="-115"/>
              <w:jc w:val="center"/>
              <w:rPr>
                <w:rFonts w:ascii="Arial" w:hAnsi="Arial" w:cs="Arial"/>
                <w:sz w:val="24"/>
                <w:szCs w:val="24"/>
                <w:vertAlign w:val="subscript"/>
                <w:lang w:val="fr-FR"/>
              </w:rPr>
            </w:pPr>
            <w:r w:rsidRPr="001A7232">
              <w:rPr>
                <w:rFonts w:ascii="Arial" w:hAnsi="Arial" w:cs="Arial"/>
                <w:color w:val="E36C0A" w:themeColor="accent6" w:themeShade="BF"/>
                <w:sz w:val="24"/>
                <w:szCs w:val="24"/>
                <w:vertAlign w:val="subscript"/>
                <w:lang w:val="fr-FR"/>
              </w:rPr>
              <w:t>€400</w:t>
            </w:r>
            <w:r w:rsidRPr="001A7232">
              <w:rPr>
                <w:rFonts w:ascii="Arial" w:hAnsi="Arial" w:cs="Arial"/>
                <w:sz w:val="24"/>
                <w:szCs w:val="24"/>
                <w:vertAlign w:val="subscript"/>
                <w:lang w:val="fr-FR"/>
              </w:rPr>
              <w:t>/</w:t>
            </w:r>
            <w:proofErr w:type="spellStart"/>
            <w:r w:rsidRPr="001A7232">
              <w:rPr>
                <w:rFonts w:ascii="Arial" w:hAnsi="Arial" w:cs="Arial"/>
                <w:sz w:val="24"/>
                <w:szCs w:val="24"/>
                <w:vertAlign w:val="subscript"/>
                <w:lang w:val="fr-FR"/>
              </w:rPr>
              <w:t>đồ</w:t>
            </w:r>
            <w:proofErr w:type="spellEnd"/>
            <w:r w:rsidRPr="001A7232">
              <w:rPr>
                <w:rFonts w:ascii="Arial" w:hAnsi="Arial" w:cs="Arial"/>
                <w:sz w:val="24"/>
                <w:szCs w:val="24"/>
                <w:vertAlign w:val="subscript"/>
                <w:lang w:val="fr-FR"/>
              </w:rPr>
              <w:t xml:space="preserve"> </w:t>
            </w:r>
            <w:proofErr w:type="spellStart"/>
            <w:r w:rsidRPr="001A7232">
              <w:rPr>
                <w:rFonts w:ascii="Arial" w:hAnsi="Arial" w:cs="Arial"/>
                <w:sz w:val="24"/>
                <w:szCs w:val="24"/>
                <w:vertAlign w:val="subscript"/>
                <w:lang w:val="fr-FR"/>
              </w:rPr>
              <w:t>vật</w:t>
            </w:r>
            <w:proofErr w:type="spellEnd"/>
            <w:r w:rsidRPr="001A7232">
              <w:rPr>
                <w:rFonts w:ascii="Arial" w:hAnsi="Arial" w:cs="Arial"/>
                <w:sz w:val="24"/>
                <w:szCs w:val="24"/>
                <w:vertAlign w:val="subscript"/>
                <w:lang w:val="fr-FR"/>
              </w:rPr>
              <w:t xml:space="preserve"> </w:t>
            </w:r>
            <w:proofErr w:type="spellStart"/>
            <w:r w:rsidRPr="001A7232">
              <w:rPr>
                <w:rFonts w:ascii="Arial" w:hAnsi="Arial" w:cs="Arial"/>
                <w:sz w:val="24"/>
                <w:szCs w:val="24"/>
                <w:vertAlign w:val="subscript"/>
                <w:lang w:val="fr-FR"/>
              </w:rPr>
              <w:t>và</w:t>
            </w:r>
            <w:proofErr w:type="spellEnd"/>
            <w:r w:rsidRPr="001A7232">
              <w:rPr>
                <w:rFonts w:ascii="Arial" w:hAnsi="Arial" w:cs="Arial"/>
                <w:sz w:val="24"/>
                <w:szCs w:val="24"/>
                <w:vertAlign w:val="subscript"/>
                <w:lang w:val="fr-FR"/>
              </w:rPr>
              <w:t xml:space="preserve"> </w:t>
            </w:r>
            <w:r w:rsidRPr="001A7232">
              <w:rPr>
                <w:rFonts w:ascii="Arial" w:hAnsi="Arial" w:cs="Arial"/>
                <w:color w:val="E36C0A" w:themeColor="accent6" w:themeShade="BF"/>
                <w:sz w:val="24"/>
                <w:szCs w:val="24"/>
                <w:vertAlign w:val="subscript"/>
                <w:lang w:val="fr-FR"/>
              </w:rPr>
              <w:t>€2.000</w:t>
            </w:r>
            <w:r w:rsidRPr="001A7232">
              <w:rPr>
                <w:rFonts w:ascii="Arial" w:hAnsi="Arial" w:cs="Arial"/>
                <w:color w:val="0070C0"/>
                <w:sz w:val="24"/>
                <w:szCs w:val="24"/>
                <w:vertAlign w:val="subscript"/>
                <w:lang w:val="fr-FR"/>
              </w:rPr>
              <w:t xml:space="preserve"> </w:t>
            </w:r>
            <w:proofErr w:type="spellStart"/>
            <w:r w:rsidRPr="001A7232">
              <w:rPr>
                <w:rFonts w:ascii="Arial" w:hAnsi="Arial" w:cs="Arial"/>
                <w:sz w:val="24"/>
                <w:szCs w:val="24"/>
                <w:vertAlign w:val="subscript"/>
                <w:lang w:val="fr-FR"/>
              </w:rPr>
              <w:t>tổng</w:t>
            </w:r>
            <w:proofErr w:type="spellEnd"/>
            <w:r w:rsidRPr="001A7232">
              <w:rPr>
                <w:rFonts w:ascii="Arial" w:hAnsi="Arial" w:cs="Arial"/>
                <w:sz w:val="24"/>
                <w:szCs w:val="24"/>
                <w:vertAlign w:val="subscript"/>
                <w:lang w:val="fr-FR"/>
              </w:rPr>
              <w:t xml:space="preserve"> </w:t>
            </w:r>
            <w:proofErr w:type="spellStart"/>
            <w:r w:rsidRPr="001A7232">
              <w:rPr>
                <w:rFonts w:ascii="Arial" w:hAnsi="Arial" w:cs="Arial"/>
                <w:sz w:val="24"/>
                <w:szCs w:val="24"/>
                <w:vertAlign w:val="subscript"/>
                <w:lang w:val="fr-FR"/>
              </w:rPr>
              <w:t>cộng</w:t>
            </w:r>
            <w:proofErr w:type="spellEnd"/>
          </w:p>
          <w:p w14:paraId="32325B61" w14:textId="77777777" w:rsidR="00A522B8" w:rsidRPr="001A7232" w:rsidRDefault="00A522B8" w:rsidP="00BA653A">
            <w:pPr>
              <w:spacing w:before="40" w:after="40"/>
              <w:ind w:left="-115" w:right="-115"/>
              <w:jc w:val="center"/>
              <w:rPr>
                <w:rFonts w:ascii="Arial" w:hAnsi="Arial" w:cs="Arial"/>
                <w:sz w:val="24"/>
                <w:szCs w:val="24"/>
                <w:vertAlign w:val="subscript"/>
                <w:lang w:val="fr-FR"/>
              </w:rPr>
            </w:pPr>
          </w:p>
          <w:p w14:paraId="50E87932" w14:textId="77777777" w:rsidR="00A522B8" w:rsidRPr="001A7232" w:rsidRDefault="00A522B8" w:rsidP="00BA653A">
            <w:pPr>
              <w:spacing w:before="40" w:after="40"/>
              <w:ind w:left="-115" w:right="-115"/>
              <w:jc w:val="center"/>
              <w:rPr>
                <w:rFonts w:ascii="Arial" w:hAnsi="Arial" w:cs="Arial"/>
                <w:sz w:val="24"/>
                <w:szCs w:val="24"/>
                <w:vertAlign w:val="subscript"/>
                <w:lang w:val="fr-FR"/>
              </w:rPr>
            </w:pPr>
          </w:p>
          <w:p w14:paraId="017E4EA8" w14:textId="77777777" w:rsidR="00A522B8" w:rsidRPr="001A7232" w:rsidRDefault="00A522B8" w:rsidP="00BA653A">
            <w:pPr>
              <w:spacing w:before="40" w:after="40"/>
              <w:ind w:left="-115" w:right="-115"/>
              <w:jc w:val="center"/>
              <w:rPr>
                <w:rFonts w:ascii="Arial" w:hAnsi="Arial" w:cs="Arial"/>
                <w:sz w:val="24"/>
                <w:szCs w:val="24"/>
                <w:vertAlign w:val="subscript"/>
                <w:lang w:val="fr-FR"/>
              </w:rPr>
            </w:pPr>
            <w:r w:rsidRPr="001A7232">
              <w:rPr>
                <w:rFonts w:ascii="Arial" w:hAnsi="Arial" w:cs="Arial"/>
                <w:i/>
                <w:color w:val="0070C0"/>
                <w:sz w:val="24"/>
                <w:szCs w:val="24"/>
                <w:vertAlign w:val="subscript"/>
                <w:lang w:val="fr-FR"/>
              </w:rPr>
              <w:t xml:space="preserve">5,000 per item and 25,000 in </w:t>
            </w:r>
            <w:proofErr w:type="spellStart"/>
            <w:r w:rsidRPr="001A7232">
              <w:rPr>
                <w:rFonts w:ascii="Arial" w:hAnsi="Arial" w:cs="Arial"/>
                <w:i/>
                <w:color w:val="0070C0"/>
                <w:sz w:val="24"/>
                <w:szCs w:val="24"/>
                <w:vertAlign w:val="subscript"/>
                <w:lang w:val="fr-FR"/>
              </w:rPr>
              <w:t>aggregate</w:t>
            </w:r>
            <w:proofErr w:type="spellEnd"/>
          </w:p>
        </w:tc>
      </w:tr>
      <w:tr w:rsidR="00A522B8" w:rsidRPr="001A7232" w14:paraId="7A638536" w14:textId="77777777" w:rsidTr="001C232A">
        <w:trPr>
          <w:trHeight w:val="559"/>
        </w:trPr>
        <w:tc>
          <w:tcPr>
            <w:tcW w:w="1008" w:type="dxa"/>
            <w:shd w:val="clear" w:color="000000" w:fill="DAEEF3" w:themeFill="accent5" w:themeFillTint="33"/>
            <w:noWrap/>
            <w:vAlign w:val="center"/>
            <w:hideMark/>
          </w:tcPr>
          <w:p w14:paraId="33A4D941" w14:textId="77777777" w:rsidR="00A522B8" w:rsidRPr="001A7232" w:rsidRDefault="00A522B8" w:rsidP="00BA653A">
            <w:pPr>
              <w:spacing w:before="40" w:after="40"/>
              <w:rPr>
                <w:rFonts w:ascii="Arial" w:hAnsi="Arial" w:cs="Arial"/>
                <w:b/>
                <w:bCs/>
                <w:sz w:val="24"/>
                <w:szCs w:val="24"/>
                <w:vertAlign w:val="subscript"/>
              </w:rPr>
            </w:pPr>
            <w:proofErr w:type="spellStart"/>
            <w:r w:rsidRPr="001A7232">
              <w:rPr>
                <w:rFonts w:ascii="Arial" w:hAnsi="Arial" w:cs="Arial"/>
                <w:b/>
                <w:bCs/>
                <w:sz w:val="24"/>
                <w:szCs w:val="24"/>
                <w:vertAlign w:val="subscript"/>
              </w:rPr>
              <w:t>Mục</w:t>
            </w:r>
            <w:proofErr w:type="spellEnd"/>
            <w:r w:rsidRPr="001A7232">
              <w:rPr>
                <w:rFonts w:ascii="Arial" w:hAnsi="Arial" w:cs="Arial"/>
                <w:b/>
                <w:bCs/>
                <w:sz w:val="24"/>
                <w:szCs w:val="24"/>
                <w:vertAlign w:val="subscript"/>
              </w:rPr>
              <w:t xml:space="preserve"> 5</w:t>
            </w:r>
          </w:p>
          <w:p w14:paraId="562F748B" w14:textId="77777777" w:rsidR="00A522B8" w:rsidRPr="001A7232" w:rsidRDefault="00A522B8" w:rsidP="00BA653A">
            <w:pPr>
              <w:spacing w:before="40" w:after="40"/>
              <w:rPr>
                <w:rFonts w:ascii="Arial" w:hAnsi="Arial" w:cs="Arial"/>
                <w:b/>
                <w:bCs/>
                <w:i/>
                <w:sz w:val="24"/>
                <w:szCs w:val="24"/>
                <w:vertAlign w:val="subscript"/>
              </w:rPr>
            </w:pPr>
            <w:r w:rsidRPr="001A7232">
              <w:rPr>
                <w:rFonts w:ascii="Arial" w:hAnsi="Arial" w:cs="Arial"/>
                <w:b/>
                <w:bCs/>
                <w:i/>
                <w:color w:val="0070C0"/>
                <w:sz w:val="24"/>
                <w:szCs w:val="24"/>
                <w:vertAlign w:val="subscript"/>
              </w:rPr>
              <w:t>Section 5</w:t>
            </w:r>
          </w:p>
        </w:tc>
        <w:tc>
          <w:tcPr>
            <w:tcW w:w="3636" w:type="dxa"/>
            <w:shd w:val="clear" w:color="000000" w:fill="DAEEF3" w:themeFill="accent5" w:themeFillTint="33"/>
            <w:vAlign w:val="center"/>
            <w:hideMark/>
          </w:tcPr>
          <w:p w14:paraId="7596E1D8" w14:textId="77777777" w:rsidR="00A522B8" w:rsidRPr="001A7232" w:rsidRDefault="00A522B8" w:rsidP="00BA653A">
            <w:pPr>
              <w:spacing w:before="40" w:after="40"/>
              <w:jc w:val="both"/>
              <w:rPr>
                <w:rFonts w:ascii="Arial" w:hAnsi="Arial" w:cs="Arial"/>
                <w:b/>
                <w:bCs/>
                <w:sz w:val="24"/>
                <w:szCs w:val="24"/>
                <w:vertAlign w:val="subscript"/>
              </w:rPr>
            </w:pPr>
            <w:proofErr w:type="spellStart"/>
            <w:r w:rsidRPr="001A7232">
              <w:rPr>
                <w:rFonts w:ascii="Arial" w:hAnsi="Arial" w:cs="Arial"/>
                <w:b/>
                <w:bCs/>
                <w:sz w:val="24"/>
                <w:szCs w:val="24"/>
                <w:vertAlign w:val="subscript"/>
              </w:rPr>
              <w:t>Nhận</w:t>
            </w:r>
            <w:proofErr w:type="spellEnd"/>
            <w:r w:rsidRPr="001A7232">
              <w:rPr>
                <w:rFonts w:ascii="Arial" w:hAnsi="Arial" w:cs="Arial"/>
                <w:b/>
                <w:bCs/>
                <w:sz w:val="24"/>
                <w:szCs w:val="24"/>
                <w:vertAlign w:val="subscript"/>
              </w:rPr>
              <w:t xml:space="preserve"> </w:t>
            </w:r>
            <w:proofErr w:type="spellStart"/>
            <w:r w:rsidRPr="001A7232">
              <w:rPr>
                <w:rFonts w:ascii="Arial" w:hAnsi="Arial" w:cs="Arial"/>
                <w:b/>
                <w:bCs/>
                <w:sz w:val="24"/>
                <w:szCs w:val="24"/>
                <w:vertAlign w:val="subscript"/>
              </w:rPr>
              <w:t>hành</w:t>
            </w:r>
            <w:proofErr w:type="spellEnd"/>
            <w:r w:rsidRPr="001A7232">
              <w:rPr>
                <w:rFonts w:ascii="Arial" w:hAnsi="Arial" w:cs="Arial"/>
                <w:b/>
                <w:bCs/>
                <w:sz w:val="24"/>
                <w:szCs w:val="24"/>
                <w:vertAlign w:val="subscript"/>
              </w:rPr>
              <w:t xml:space="preserve"> </w:t>
            </w:r>
            <w:proofErr w:type="spellStart"/>
            <w:r w:rsidRPr="001A7232">
              <w:rPr>
                <w:rFonts w:ascii="Arial" w:hAnsi="Arial" w:cs="Arial"/>
                <w:b/>
                <w:bCs/>
                <w:sz w:val="24"/>
                <w:szCs w:val="24"/>
                <w:vertAlign w:val="subscript"/>
              </w:rPr>
              <w:t>lý</w:t>
            </w:r>
            <w:proofErr w:type="spellEnd"/>
            <w:r w:rsidRPr="001A7232">
              <w:rPr>
                <w:rFonts w:ascii="Arial" w:hAnsi="Arial" w:cs="Arial"/>
                <w:b/>
                <w:bCs/>
                <w:sz w:val="24"/>
                <w:szCs w:val="24"/>
                <w:vertAlign w:val="subscript"/>
              </w:rPr>
              <w:t xml:space="preserve"> </w:t>
            </w:r>
            <w:proofErr w:type="spellStart"/>
            <w:r w:rsidRPr="001A7232">
              <w:rPr>
                <w:rFonts w:ascii="Arial" w:hAnsi="Arial" w:cs="Arial"/>
                <w:b/>
                <w:bCs/>
                <w:sz w:val="24"/>
                <w:szCs w:val="24"/>
                <w:vertAlign w:val="subscript"/>
              </w:rPr>
              <w:t>chậm</w:t>
            </w:r>
            <w:proofErr w:type="spellEnd"/>
            <w:r w:rsidRPr="001A7232">
              <w:rPr>
                <w:rFonts w:ascii="Arial" w:hAnsi="Arial" w:cs="Arial"/>
                <w:b/>
                <w:bCs/>
                <w:sz w:val="24"/>
                <w:szCs w:val="24"/>
                <w:vertAlign w:val="subscript"/>
              </w:rPr>
              <w:t>:</w:t>
            </w:r>
          </w:p>
          <w:p w14:paraId="38630425" w14:textId="77777777" w:rsidR="00A522B8" w:rsidRPr="001A7232" w:rsidRDefault="00A522B8" w:rsidP="00BA653A">
            <w:pPr>
              <w:spacing w:before="40" w:after="40"/>
              <w:jc w:val="both"/>
              <w:rPr>
                <w:rFonts w:ascii="Arial" w:hAnsi="Arial" w:cs="Arial"/>
                <w:sz w:val="24"/>
                <w:szCs w:val="24"/>
                <w:vertAlign w:val="subscript"/>
              </w:rPr>
            </w:pPr>
            <w:proofErr w:type="spellStart"/>
            <w:r w:rsidRPr="001A7232">
              <w:rPr>
                <w:rFonts w:ascii="Arial" w:hAnsi="Arial" w:cs="Arial"/>
                <w:sz w:val="24"/>
                <w:szCs w:val="24"/>
                <w:vertAlign w:val="subscript"/>
              </w:rPr>
              <w:t>Cung</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cấp</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quyền</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lợi</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bảo</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hiểm</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trong</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trường</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hợp</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cần</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mua</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gấp</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các</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vật</w:t>
            </w:r>
            <w:proofErr w:type="spellEnd"/>
            <w:r w:rsidRPr="001A7232">
              <w:rPr>
                <w:rFonts w:ascii="Arial" w:hAnsi="Arial" w:cs="Arial"/>
                <w:sz w:val="24"/>
                <w:szCs w:val="24"/>
                <w:vertAlign w:val="subscript"/>
              </w:rPr>
              <w:t xml:space="preserve"> dung </w:t>
            </w:r>
            <w:proofErr w:type="spellStart"/>
            <w:r w:rsidRPr="001A7232">
              <w:rPr>
                <w:rFonts w:ascii="Arial" w:hAnsi="Arial" w:cs="Arial"/>
                <w:sz w:val="24"/>
                <w:szCs w:val="24"/>
                <w:vertAlign w:val="subscript"/>
              </w:rPr>
              <w:t>cần</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thiết</w:t>
            </w:r>
            <w:proofErr w:type="spellEnd"/>
            <w:r w:rsidRPr="001A7232">
              <w:rPr>
                <w:rFonts w:ascii="Arial" w:hAnsi="Arial" w:cs="Arial"/>
                <w:sz w:val="24"/>
                <w:szCs w:val="24"/>
                <w:vertAlign w:val="subscript"/>
              </w:rPr>
              <w:t xml:space="preserve"> do </w:t>
            </w:r>
            <w:proofErr w:type="spellStart"/>
            <w:r w:rsidRPr="001A7232">
              <w:rPr>
                <w:rFonts w:ascii="Arial" w:hAnsi="Arial" w:cs="Arial"/>
                <w:sz w:val="24"/>
                <w:szCs w:val="24"/>
                <w:vertAlign w:val="subscript"/>
              </w:rPr>
              <w:t>nhận</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hành</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lý</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chậm</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ít</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nhất</w:t>
            </w:r>
            <w:proofErr w:type="spellEnd"/>
            <w:r w:rsidRPr="001A7232">
              <w:rPr>
                <w:rFonts w:ascii="Arial" w:hAnsi="Arial" w:cs="Arial"/>
                <w:sz w:val="24"/>
                <w:szCs w:val="24"/>
                <w:vertAlign w:val="subscript"/>
              </w:rPr>
              <w:t xml:space="preserve"> 8 </w:t>
            </w:r>
            <w:proofErr w:type="spellStart"/>
            <w:r w:rsidRPr="001A7232">
              <w:rPr>
                <w:rFonts w:ascii="Arial" w:hAnsi="Arial" w:cs="Arial"/>
                <w:sz w:val="24"/>
                <w:szCs w:val="24"/>
                <w:vertAlign w:val="subscript"/>
              </w:rPr>
              <w:t>tiếng</w:t>
            </w:r>
            <w:proofErr w:type="spellEnd"/>
          </w:p>
          <w:p w14:paraId="49A2CFD7" w14:textId="77777777" w:rsidR="00A522B8" w:rsidRPr="001A7232" w:rsidRDefault="00A522B8" w:rsidP="00BA653A">
            <w:pPr>
              <w:spacing w:before="40" w:after="40"/>
              <w:jc w:val="both"/>
              <w:rPr>
                <w:rFonts w:ascii="Arial" w:hAnsi="Arial" w:cs="Arial"/>
                <w:b/>
                <w:bCs/>
                <w:i/>
                <w:color w:val="0070C0"/>
                <w:sz w:val="24"/>
                <w:szCs w:val="24"/>
                <w:vertAlign w:val="subscript"/>
              </w:rPr>
            </w:pPr>
            <w:r w:rsidRPr="001A7232">
              <w:rPr>
                <w:rFonts w:ascii="Arial" w:hAnsi="Arial" w:cs="Arial"/>
                <w:b/>
                <w:bCs/>
                <w:i/>
                <w:color w:val="0070C0"/>
                <w:sz w:val="24"/>
                <w:szCs w:val="24"/>
                <w:vertAlign w:val="subscript"/>
              </w:rPr>
              <w:t>Delayed Baggage:</w:t>
            </w:r>
          </w:p>
          <w:p w14:paraId="060C4121" w14:textId="77777777" w:rsidR="00A522B8" w:rsidRPr="001A7232" w:rsidRDefault="00A522B8" w:rsidP="00BA653A">
            <w:pPr>
              <w:spacing w:before="40" w:after="40"/>
              <w:jc w:val="both"/>
              <w:rPr>
                <w:rFonts w:ascii="Arial" w:hAnsi="Arial" w:cs="Arial"/>
                <w:b/>
                <w:bCs/>
                <w:sz w:val="24"/>
                <w:szCs w:val="24"/>
                <w:vertAlign w:val="subscript"/>
              </w:rPr>
            </w:pPr>
            <w:r w:rsidRPr="001A7232">
              <w:rPr>
                <w:rFonts w:ascii="Arial" w:hAnsi="Arial" w:cs="Arial"/>
                <w:bCs/>
                <w:i/>
                <w:color w:val="0070C0"/>
                <w:sz w:val="24"/>
                <w:szCs w:val="24"/>
                <w:vertAlign w:val="subscript"/>
              </w:rPr>
              <w:t>Provides protection for the purchase of emergency items due to a delay of baggage of at least 8 hours</w:t>
            </w:r>
          </w:p>
        </w:tc>
        <w:tc>
          <w:tcPr>
            <w:tcW w:w="2268" w:type="dxa"/>
            <w:gridSpan w:val="3"/>
            <w:vMerge/>
            <w:shd w:val="clear" w:color="000000" w:fill="DAEEF3" w:themeFill="accent5" w:themeFillTint="33"/>
            <w:vAlign w:val="center"/>
            <w:hideMark/>
          </w:tcPr>
          <w:p w14:paraId="1F2B302F" w14:textId="77777777" w:rsidR="00A522B8" w:rsidRPr="001A7232" w:rsidRDefault="00A522B8" w:rsidP="00BA653A">
            <w:pPr>
              <w:spacing w:before="40" w:after="40"/>
              <w:rPr>
                <w:rFonts w:ascii="Arial" w:hAnsi="Arial" w:cs="Arial"/>
                <w:b/>
                <w:bCs/>
                <w:sz w:val="24"/>
                <w:szCs w:val="24"/>
                <w:vertAlign w:val="subscript"/>
              </w:rPr>
            </w:pPr>
          </w:p>
        </w:tc>
        <w:tc>
          <w:tcPr>
            <w:tcW w:w="2268" w:type="dxa"/>
            <w:gridSpan w:val="3"/>
            <w:vMerge/>
            <w:shd w:val="clear" w:color="000000" w:fill="DAEEF3" w:themeFill="accent5" w:themeFillTint="33"/>
            <w:vAlign w:val="center"/>
            <w:hideMark/>
          </w:tcPr>
          <w:p w14:paraId="56E44075" w14:textId="77777777" w:rsidR="00A522B8" w:rsidRPr="001A7232" w:rsidRDefault="00A522B8" w:rsidP="00BA653A">
            <w:pPr>
              <w:spacing w:before="40" w:after="40"/>
              <w:rPr>
                <w:rFonts w:ascii="Arial" w:hAnsi="Arial" w:cs="Arial"/>
                <w:b/>
                <w:bCs/>
                <w:sz w:val="24"/>
                <w:szCs w:val="24"/>
                <w:vertAlign w:val="subscript"/>
              </w:rPr>
            </w:pPr>
          </w:p>
        </w:tc>
        <w:tc>
          <w:tcPr>
            <w:tcW w:w="851" w:type="dxa"/>
            <w:shd w:val="clear" w:color="auto" w:fill="DAEEF3" w:themeFill="accent5" w:themeFillTint="33"/>
            <w:vAlign w:val="center"/>
            <w:hideMark/>
          </w:tcPr>
          <w:p w14:paraId="0D89A9FD" w14:textId="77777777" w:rsidR="00A522B8" w:rsidRPr="001A7232" w:rsidRDefault="00A522B8" w:rsidP="00BA653A">
            <w:pPr>
              <w:spacing w:before="40" w:after="40"/>
              <w:ind w:left="-115" w:right="-115"/>
              <w:jc w:val="center"/>
              <w:rPr>
                <w:rFonts w:ascii="Arial" w:hAnsi="Arial" w:cs="Arial"/>
                <w:sz w:val="24"/>
                <w:szCs w:val="24"/>
                <w:vertAlign w:val="subscript"/>
              </w:rPr>
            </w:pPr>
            <w:r w:rsidRPr="001A7232">
              <w:rPr>
                <w:rFonts w:ascii="Arial" w:hAnsi="Arial" w:cs="Arial"/>
                <w:sz w:val="24"/>
                <w:szCs w:val="24"/>
                <w:vertAlign w:val="subscript"/>
              </w:rPr>
              <w:t xml:space="preserve">4.000 </w:t>
            </w:r>
            <w:proofErr w:type="spellStart"/>
            <w:r w:rsidRPr="001A7232">
              <w:rPr>
                <w:rFonts w:ascii="Arial" w:hAnsi="Arial" w:cs="Arial"/>
                <w:sz w:val="24"/>
                <w:szCs w:val="24"/>
                <w:vertAlign w:val="subscript"/>
              </w:rPr>
              <w:t>cho</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mỗi</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người</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được</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bảo</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hiểm</w:t>
            </w:r>
            <w:proofErr w:type="spellEnd"/>
          </w:p>
          <w:p w14:paraId="754B0E72" w14:textId="77777777" w:rsidR="00A522B8" w:rsidRPr="001A7232" w:rsidRDefault="00A522B8" w:rsidP="00BA653A">
            <w:pPr>
              <w:spacing w:before="40" w:after="40"/>
              <w:ind w:left="-115" w:right="-115"/>
              <w:jc w:val="center"/>
              <w:rPr>
                <w:rFonts w:ascii="Arial" w:hAnsi="Arial" w:cs="Arial"/>
                <w:i/>
                <w:sz w:val="24"/>
                <w:szCs w:val="24"/>
                <w:vertAlign w:val="subscript"/>
              </w:rPr>
            </w:pPr>
            <w:r w:rsidRPr="001A7232">
              <w:rPr>
                <w:rFonts w:ascii="Arial" w:hAnsi="Arial" w:cs="Arial"/>
                <w:i/>
                <w:color w:val="0070C0"/>
                <w:sz w:val="24"/>
                <w:szCs w:val="24"/>
                <w:vertAlign w:val="subscript"/>
              </w:rPr>
              <w:t>4.000 for each insured person</w:t>
            </w:r>
          </w:p>
        </w:tc>
        <w:tc>
          <w:tcPr>
            <w:tcW w:w="850" w:type="dxa"/>
            <w:gridSpan w:val="2"/>
            <w:shd w:val="clear" w:color="auto" w:fill="DAEEF3" w:themeFill="accent5" w:themeFillTint="33"/>
            <w:vAlign w:val="center"/>
          </w:tcPr>
          <w:p w14:paraId="5B762CD0" w14:textId="77777777" w:rsidR="00A522B8" w:rsidRPr="001A7232" w:rsidRDefault="00A522B8" w:rsidP="00BA653A">
            <w:pPr>
              <w:spacing w:before="40" w:after="40"/>
              <w:ind w:left="-115" w:right="-115"/>
              <w:jc w:val="center"/>
              <w:rPr>
                <w:rFonts w:ascii="Arial" w:hAnsi="Arial" w:cs="Arial"/>
                <w:sz w:val="24"/>
                <w:szCs w:val="24"/>
                <w:vertAlign w:val="subscript"/>
              </w:rPr>
            </w:pPr>
            <w:r w:rsidRPr="001A7232">
              <w:rPr>
                <w:rFonts w:ascii="Arial" w:hAnsi="Arial" w:cs="Arial"/>
                <w:color w:val="0070C0"/>
                <w:sz w:val="24"/>
                <w:szCs w:val="24"/>
                <w:vertAlign w:val="subscript"/>
              </w:rPr>
              <w:t>$182</w:t>
            </w:r>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cho</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mỗi</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người</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được</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bảo</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hiểm</w:t>
            </w:r>
            <w:proofErr w:type="spellEnd"/>
          </w:p>
          <w:p w14:paraId="5FA21C13" w14:textId="77777777" w:rsidR="00A522B8" w:rsidRPr="001A7232" w:rsidRDefault="00A522B8" w:rsidP="00BA653A">
            <w:pPr>
              <w:spacing w:before="40" w:after="40"/>
              <w:ind w:left="-115" w:right="-115"/>
              <w:jc w:val="center"/>
              <w:rPr>
                <w:rFonts w:ascii="Arial" w:hAnsi="Arial" w:cs="Arial"/>
                <w:sz w:val="24"/>
                <w:szCs w:val="24"/>
                <w:vertAlign w:val="subscript"/>
              </w:rPr>
            </w:pPr>
            <w:r w:rsidRPr="001A7232">
              <w:rPr>
                <w:rFonts w:ascii="Arial" w:hAnsi="Arial" w:cs="Arial"/>
                <w:color w:val="0070C0"/>
                <w:sz w:val="24"/>
                <w:szCs w:val="24"/>
                <w:vertAlign w:val="subscript"/>
              </w:rPr>
              <w:t>$182</w:t>
            </w:r>
            <w:r w:rsidRPr="001A7232">
              <w:rPr>
                <w:rFonts w:ascii="Arial" w:hAnsi="Arial" w:cs="Arial"/>
                <w:sz w:val="24"/>
                <w:szCs w:val="24"/>
                <w:vertAlign w:val="subscript"/>
              </w:rPr>
              <w:t xml:space="preserve"> </w:t>
            </w:r>
            <w:r w:rsidRPr="001A7232">
              <w:rPr>
                <w:rFonts w:ascii="Arial" w:hAnsi="Arial" w:cs="Arial"/>
                <w:i/>
                <w:color w:val="0070C0"/>
                <w:sz w:val="24"/>
                <w:szCs w:val="24"/>
                <w:vertAlign w:val="subscript"/>
              </w:rPr>
              <w:t>for each insured person</w:t>
            </w:r>
          </w:p>
        </w:tc>
        <w:tc>
          <w:tcPr>
            <w:tcW w:w="851" w:type="dxa"/>
            <w:shd w:val="clear" w:color="auto" w:fill="DAEEF3" w:themeFill="accent5" w:themeFillTint="33"/>
            <w:vAlign w:val="center"/>
          </w:tcPr>
          <w:p w14:paraId="691BF00C" w14:textId="77777777" w:rsidR="00A522B8" w:rsidRPr="001A7232" w:rsidRDefault="00A522B8" w:rsidP="00BA653A">
            <w:pPr>
              <w:spacing w:before="40" w:after="40"/>
              <w:ind w:left="-115" w:right="-115"/>
              <w:jc w:val="center"/>
              <w:rPr>
                <w:rFonts w:ascii="Arial" w:hAnsi="Arial" w:cs="Arial"/>
                <w:sz w:val="24"/>
                <w:szCs w:val="24"/>
                <w:vertAlign w:val="subscript"/>
              </w:rPr>
            </w:pPr>
            <w:r w:rsidRPr="001A7232">
              <w:rPr>
                <w:rFonts w:ascii="Arial" w:hAnsi="Arial" w:cs="Arial"/>
                <w:color w:val="E36C0A" w:themeColor="accent6" w:themeShade="BF"/>
                <w:sz w:val="24"/>
                <w:szCs w:val="24"/>
                <w:vertAlign w:val="subscript"/>
              </w:rPr>
              <w:t xml:space="preserve">€160 </w:t>
            </w:r>
            <w:proofErr w:type="spellStart"/>
            <w:r w:rsidRPr="001A7232">
              <w:rPr>
                <w:rFonts w:ascii="Arial" w:hAnsi="Arial" w:cs="Arial"/>
                <w:sz w:val="24"/>
                <w:szCs w:val="24"/>
                <w:vertAlign w:val="subscript"/>
              </w:rPr>
              <w:t>cho</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mỗi</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người</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được</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bảo</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hiểm</w:t>
            </w:r>
            <w:proofErr w:type="spellEnd"/>
          </w:p>
          <w:p w14:paraId="6FD4F2D2" w14:textId="77777777" w:rsidR="00A522B8" w:rsidRPr="001A7232" w:rsidRDefault="00A522B8" w:rsidP="00BA653A">
            <w:pPr>
              <w:spacing w:before="40" w:after="40"/>
              <w:ind w:left="-115" w:right="-115"/>
              <w:jc w:val="center"/>
              <w:rPr>
                <w:rFonts w:ascii="Arial" w:hAnsi="Arial" w:cs="Arial"/>
                <w:sz w:val="24"/>
                <w:szCs w:val="24"/>
                <w:vertAlign w:val="subscript"/>
              </w:rPr>
            </w:pPr>
            <w:r w:rsidRPr="001A7232">
              <w:rPr>
                <w:rFonts w:ascii="Arial" w:hAnsi="Arial" w:cs="Arial"/>
                <w:color w:val="E36C0A" w:themeColor="accent6" w:themeShade="BF"/>
                <w:sz w:val="24"/>
                <w:szCs w:val="24"/>
                <w:vertAlign w:val="subscript"/>
              </w:rPr>
              <w:t xml:space="preserve">€160 </w:t>
            </w:r>
            <w:r w:rsidRPr="001A7232">
              <w:rPr>
                <w:rFonts w:ascii="Arial" w:hAnsi="Arial" w:cs="Arial"/>
                <w:i/>
                <w:color w:val="0070C0"/>
                <w:sz w:val="24"/>
                <w:szCs w:val="24"/>
                <w:vertAlign w:val="subscript"/>
              </w:rPr>
              <w:t>for each insured person</w:t>
            </w:r>
          </w:p>
        </w:tc>
        <w:tc>
          <w:tcPr>
            <w:tcW w:w="850" w:type="dxa"/>
            <w:shd w:val="clear" w:color="auto" w:fill="DAEEF3" w:themeFill="accent5" w:themeFillTint="33"/>
            <w:vAlign w:val="center"/>
            <w:hideMark/>
          </w:tcPr>
          <w:p w14:paraId="577442CC" w14:textId="77777777" w:rsidR="00A522B8" w:rsidRPr="001A7232" w:rsidRDefault="00A522B8" w:rsidP="00BA653A">
            <w:pPr>
              <w:spacing w:before="40" w:after="40"/>
              <w:ind w:left="-115" w:right="-115"/>
              <w:jc w:val="center"/>
              <w:rPr>
                <w:rFonts w:ascii="Arial" w:hAnsi="Arial" w:cs="Arial"/>
                <w:sz w:val="24"/>
                <w:szCs w:val="24"/>
                <w:vertAlign w:val="subscript"/>
              </w:rPr>
            </w:pPr>
            <w:r w:rsidRPr="001A7232">
              <w:rPr>
                <w:rFonts w:ascii="Arial" w:hAnsi="Arial" w:cs="Arial"/>
                <w:sz w:val="24"/>
                <w:szCs w:val="24"/>
                <w:vertAlign w:val="subscript"/>
              </w:rPr>
              <w:t xml:space="preserve">4.000 </w:t>
            </w:r>
            <w:proofErr w:type="spellStart"/>
            <w:r w:rsidRPr="001A7232">
              <w:rPr>
                <w:rFonts w:ascii="Arial" w:hAnsi="Arial" w:cs="Arial"/>
                <w:sz w:val="24"/>
                <w:szCs w:val="24"/>
                <w:vertAlign w:val="subscript"/>
              </w:rPr>
              <w:t>cho</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mỗi</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người</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được</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bảo</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hiểm</w:t>
            </w:r>
            <w:proofErr w:type="spellEnd"/>
          </w:p>
          <w:p w14:paraId="22336427" w14:textId="77777777" w:rsidR="00A522B8" w:rsidRPr="001A7232" w:rsidRDefault="00A522B8" w:rsidP="00BA653A">
            <w:pPr>
              <w:spacing w:before="40" w:after="40"/>
              <w:ind w:left="-115" w:right="-115"/>
              <w:jc w:val="center"/>
              <w:rPr>
                <w:rFonts w:ascii="Arial" w:hAnsi="Arial" w:cs="Arial"/>
                <w:sz w:val="24"/>
                <w:szCs w:val="24"/>
                <w:vertAlign w:val="subscript"/>
              </w:rPr>
            </w:pPr>
            <w:r w:rsidRPr="001A7232">
              <w:rPr>
                <w:rFonts w:ascii="Arial" w:hAnsi="Arial" w:cs="Arial"/>
                <w:i/>
                <w:color w:val="0070C0"/>
                <w:sz w:val="24"/>
                <w:szCs w:val="24"/>
                <w:vertAlign w:val="subscript"/>
              </w:rPr>
              <w:t>4.000 for each insured person</w:t>
            </w:r>
          </w:p>
        </w:tc>
        <w:tc>
          <w:tcPr>
            <w:tcW w:w="1134" w:type="dxa"/>
            <w:gridSpan w:val="3"/>
            <w:shd w:val="clear" w:color="auto" w:fill="DAEEF3" w:themeFill="accent5" w:themeFillTint="33"/>
            <w:vAlign w:val="center"/>
          </w:tcPr>
          <w:p w14:paraId="2895F00E" w14:textId="77777777" w:rsidR="00A522B8" w:rsidRPr="001A7232" w:rsidRDefault="00A522B8" w:rsidP="00BA653A">
            <w:pPr>
              <w:spacing w:before="40" w:after="40"/>
              <w:ind w:left="-115" w:right="-115"/>
              <w:jc w:val="center"/>
              <w:rPr>
                <w:rFonts w:ascii="Arial" w:hAnsi="Arial" w:cs="Arial"/>
                <w:sz w:val="24"/>
                <w:szCs w:val="24"/>
                <w:vertAlign w:val="subscript"/>
              </w:rPr>
            </w:pPr>
            <w:r w:rsidRPr="001A7232">
              <w:rPr>
                <w:rFonts w:ascii="Arial" w:hAnsi="Arial" w:cs="Arial"/>
                <w:color w:val="0070C0"/>
                <w:sz w:val="24"/>
                <w:szCs w:val="24"/>
                <w:vertAlign w:val="subscript"/>
              </w:rPr>
              <w:t>$182</w:t>
            </w:r>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cho</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mỗi</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người</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được</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bảo</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hiểm</w:t>
            </w:r>
            <w:proofErr w:type="spellEnd"/>
          </w:p>
          <w:p w14:paraId="1B27124B" w14:textId="77777777" w:rsidR="00A522B8" w:rsidRPr="001A7232" w:rsidRDefault="00A522B8" w:rsidP="00BA653A">
            <w:pPr>
              <w:spacing w:before="40" w:after="40"/>
              <w:ind w:left="-115" w:right="-115"/>
              <w:jc w:val="center"/>
              <w:rPr>
                <w:rFonts w:ascii="Arial" w:hAnsi="Arial" w:cs="Arial"/>
                <w:sz w:val="24"/>
                <w:szCs w:val="24"/>
                <w:vertAlign w:val="subscript"/>
              </w:rPr>
            </w:pPr>
            <w:r w:rsidRPr="001A7232">
              <w:rPr>
                <w:rFonts w:ascii="Arial" w:hAnsi="Arial" w:cs="Arial"/>
                <w:color w:val="0070C0"/>
                <w:sz w:val="24"/>
                <w:szCs w:val="24"/>
                <w:vertAlign w:val="subscript"/>
              </w:rPr>
              <w:t>$182</w:t>
            </w:r>
            <w:r w:rsidRPr="001A7232">
              <w:rPr>
                <w:rFonts w:ascii="Arial" w:hAnsi="Arial" w:cs="Arial"/>
                <w:sz w:val="24"/>
                <w:szCs w:val="24"/>
                <w:vertAlign w:val="subscript"/>
              </w:rPr>
              <w:t xml:space="preserve"> </w:t>
            </w:r>
            <w:r w:rsidRPr="001A7232">
              <w:rPr>
                <w:rFonts w:ascii="Arial" w:hAnsi="Arial" w:cs="Arial"/>
                <w:i/>
                <w:color w:val="0070C0"/>
                <w:sz w:val="24"/>
                <w:szCs w:val="24"/>
                <w:vertAlign w:val="subscript"/>
              </w:rPr>
              <w:t>for each insured person</w:t>
            </w:r>
          </w:p>
        </w:tc>
        <w:tc>
          <w:tcPr>
            <w:tcW w:w="993" w:type="dxa"/>
            <w:shd w:val="clear" w:color="auto" w:fill="DAEEF3" w:themeFill="accent5" w:themeFillTint="33"/>
            <w:vAlign w:val="center"/>
          </w:tcPr>
          <w:p w14:paraId="44F58C7B" w14:textId="77777777" w:rsidR="00A522B8" w:rsidRPr="001A7232" w:rsidRDefault="00A522B8" w:rsidP="00BA653A">
            <w:pPr>
              <w:spacing w:before="40" w:after="40"/>
              <w:ind w:left="-115" w:right="-115"/>
              <w:jc w:val="center"/>
              <w:rPr>
                <w:rFonts w:ascii="Arial" w:hAnsi="Arial" w:cs="Arial"/>
                <w:sz w:val="24"/>
                <w:szCs w:val="24"/>
                <w:vertAlign w:val="subscript"/>
              </w:rPr>
            </w:pPr>
            <w:r w:rsidRPr="001A7232">
              <w:rPr>
                <w:rFonts w:ascii="Arial" w:hAnsi="Arial" w:cs="Arial"/>
                <w:color w:val="E36C0A" w:themeColor="accent6" w:themeShade="BF"/>
                <w:sz w:val="24"/>
                <w:szCs w:val="24"/>
                <w:vertAlign w:val="subscript"/>
              </w:rPr>
              <w:t>€160</w:t>
            </w:r>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cho</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mỗi</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người</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được</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bảo</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hiểm</w:t>
            </w:r>
            <w:proofErr w:type="spellEnd"/>
          </w:p>
          <w:p w14:paraId="1B1B1E3B" w14:textId="77777777" w:rsidR="00A522B8" w:rsidRPr="001A7232" w:rsidRDefault="00A522B8" w:rsidP="00BA653A">
            <w:pPr>
              <w:spacing w:before="40" w:after="40"/>
              <w:ind w:left="-115" w:right="-115"/>
              <w:jc w:val="center"/>
              <w:rPr>
                <w:rFonts w:ascii="Arial" w:hAnsi="Arial" w:cs="Arial"/>
                <w:sz w:val="24"/>
                <w:szCs w:val="24"/>
                <w:vertAlign w:val="subscript"/>
              </w:rPr>
            </w:pPr>
            <w:r w:rsidRPr="001A7232">
              <w:rPr>
                <w:rFonts w:ascii="Arial" w:hAnsi="Arial" w:cs="Arial"/>
                <w:color w:val="E36C0A" w:themeColor="accent6" w:themeShade="BF"/>
                <w:sz w:val="24"/>
                <w:szCs w:val="24"/>
                <w:vertAlign w:val="subscript"/>
              </w:rPr>
              <w:t>€160</w:t>
            </w:r>
            <w:r w:rsidRPr="001A7232">
              <w:rPr>
                <w:rFonts w:ascii="Arial" w:hAnsi="Arial" w:cs="Arial"/>
                <w:sz w:val="24"/>
                <w:szCs w:val="24"/>
                <w:vertAlign w:val="subscript"/>
              </w:rPr>
              <w:t xml:space="preserve"> </w:t>
            </w:r>
            <w:r w:rsidRPr="001A7232">
              <w:rPr>
                <w:rFonts w:ascii="Arial" w:hAnsi="Arial" w:cs="Arial"/>
                <w:i/>
                <w:color w:val="0070C0"/>
                <w:sz w:val="24"/>
                <w:szCs w:val="24"/>
                <w:vertAlign w:val="subscript"/>
              </w:rPr>
              <w:t>for each insured person</w:t>
            </w:r>
          </w:p>
        </w:tc>
      </w:tr>
      <w:tr w:rsidR="00A522B8" w:rsidRPr="001A7232" w14:paraId="2FA19B00" w14:textId="77777777" w:rsidTr="001C232A">
        <w:trPr>
          <w:trHeight w:val="350"/>
        </w:trPr>
        <w:tc>
          <w:tcPr>
            <w:tcW w:w="1008" w:type="dxa"/>
            <w:shd w:val="clear" w:color="000000" w:fill="DAEEF3" w:themeFill="accent5" w:themeFillTint="33"/>
            <w:noWrap/>
            <w:vAlign w:val="center"/>
            <w:hideMark/>
          </w:tcPr>
          <w:p w14:paraId="56FA6945" w14:textId="77777777" w:rsidR="00A522B8" w:rsidRPr="001A7232" w:rsidRDefault="00A522B8" w:rsidP="00BA653A">
            <w:pPr>
              <w:spacing w:before="40" w:after="40"/>
              <w:rPr>
                <w:rFonts w:ascii="Arial" w:hAnsi="Arial" w:cs="Arial"/>
                <w:b/>
                <w:bCs/>
                <w:sz w:val="24"/>
                <w:szCs w:val="24"/>
                <w:vertAlign w:val="subscript"/>
              </w:rPr>
            </w:pPr>
            <w:proofErr w:type="spellStart"/>
            <w:r w:rsidRPr="001A7232">
              <w:rPr>
                <w:rFonts w:ascii="Arial" w:hAnsi="Arial" w:cs="Arial"/>
                <w:b/>
                <w:bCs/>
                <w:sz w:val="24"/>
                <w:szCs w:val="24"/>
                <w:vertAlign w:val="subscript"/>
              </w:rPr>
              <w:t>Mục</w:t>
            </w:r>
            <w:proofErr w:type="spellEnd"/>
            <w:r w:rsidRPr="001A7232">
              <w:rPr>
                <w:rFonts w:ascii="Arial" w:hAnsi="Arial" w:cs="Arial"/>
                <w:b/>
                <w:bCs/>
                <w:sz w:val="24"/>
                <w:szCs w:val="24"/>
                <w:vertAlign w:val="subscript"/>
              </w:rPr>
              <w:t xml:space="preserve"> 6</w:t>
            </w:r>
          </w:p>
          <w:p w14:paraId="5FA55142" w14:textId="77777777" w:rsidR="00A522B8" w:rsidRPr="001A7232" w:rsidRDefault="00A522B8" w:rsidP="00BA653A">
            <w:pPr>
              <w:spacing w:before="40" w:after="40"/>
              <w:rPr>
                <w:rFonts w:ascii="Arial" w:hAnsi="Arial" w:cs="Arial"/>
                <w:b/>
                <w:bCs/>
                <w:i/>
                <w:sz w:val="24"/>
                <w:szCs w:val="24"/>
                <w:vertAlign w:val="subscript"/>
              </w:rPr>
            </w:pPr>
            <w:r w:rsidRPr="001A7232">
              <w:rPr>
                <w:rFonts w:ascii="Arial" w:hAnsi="Arial" w:cs="Arial"/>
                <w:b/>
                <w:bCs/>
                <w:i/>
                <w:color w:val="0070C0"/>
                <w:sz w:val="24"/>
                <w:szCs w:val="24"/>
                <w:vertAlign w:val="subscript"/>
              </w:rPr>
              <w:t>Section 6</w:t>
            </w:r>
          </w:p>
        </w:tc>
        <w:tc>
          <w:tcPr>
            <w:tcW w:w="3636" w:type="dxa"/>
            <w:shd w:val="clear" w:color="000000" w:fill="DAEEF3" w:themeFill="accent5" w:themeFillTint="33"/>
            <w:vAlign w:val="center"/>
            <w:hideMark/>
          </w:tcPr>
          <w:p w14:paraId="642B3EF8" w14:textId="77777777" w:rsidR="00A522B8" w:rsidRPr="001A7232" w:rsidRDefault="00A522B8" w:rsidP="00BA653A">
            <w:pPr>
              <w:spacing w:before="40" w:after="40"/>
              <w:jc w:val="both"/>
              <w:rPr>
                <w:rFonts w:ascii="Arial" w:hAnsi="Arial" w:cs="Arial"/>
                <w:b/>
                <w:bCs/>
                <w:sz w:val="24"/>
                <w:szCs w:val="24"/>
                <w:vertAlign w:val="subscript"/>
              </w:rPr>
            </w:pPr>
            <w:proofErr w:type="spellStart"/>
            <w:r w:rsidRPr="001A7232">
              <w:rPr>
                <w:rFonts w:ascii="Arial" w:hAnsi="Arial" w:cs="Arial"/>
                <w:b/>
                <w:bCs/>
                <w:sz w:val="24"/>
                <w:szCs w:val="24"/>
                <w:vertAlign w:val="subscript"/>
              </w:rPr>
              <w:t>Tiền</w:t>
            </w:r>
            <w:proofErr w:type="spellEnd"/>
            <w:r w:rsidRPr="001A7232">
              <w:rPr>
                <w:rFonts w:ascii="Arial" w:hAnsi="Arial" w:cs="Arial"/>
                <w:b/>
                <w:bCs/>
                <w:sz w:val="24"/>
                <w:szCs w:val="24"/>
                <w:vertAlign w:val="subscript"/>
              </w:rPr>
              <w:t xml:space="preserve"> </w:t>
            </w:r>
            <w:proofErr w:type="spellStart"/>
            <w:r w:rsidRPr="001A7232">
              <w:rPr>
                <w:rFonts w:ascii="Arial" w:hAnsi="Arial" w:cs="Arial"/>
                <w:b/>
                <w:bCs/>
                <w:sz w:val="24"/>
                <w:szCs w:val="24"/>
                <w:vertAlign w:val="subscript"/>
              </w:rPr>
              <w:t>mang</w:t>
            </w:r>
            <w:proofErr w:type="spellEnd"/>
            <w:r w:rsidRPr="001A7232">
              <w:rPr>
                <w:rFonts w:ascii="Arial" w:hAnsi="Arial" w:cs="Arial"/>
                <w:b/>
                <w:bCs/>
                <w:sz w:val="24"/>
                <w:szCs w:val="24"/>
                <w:vertAlign w:val="subscript"/>
              </w:rPr>
              <w:t xml:space="preserve"> </w:t>
            </w:r>
            <w:proofErr w:type="spellStart"/>
            <w:r w:rsidRPr="001A7232">
              <w:rPr>
                <w:rFonts w:ascii="Arial" w:hAnsi="Arial" w:cs="Arial"/>
                <w:b/>
                <w:bCs/>
                <w:sz w:val="24"/>
                <w:szCs w:val="24"/>
                <w:vertAlign w:val="subscript"/>
              </w:rPr>
              <w:t>theo</w:t>
            </w:r>
            <w:proofErr w:type="spellEnd"/>
            <w:r w:rsidRPr="001A7232">
              <w:rPr>
                <w:rFonts w:ascii="Arial" w:hAnsi="Arial" w:cs="Arial"/>
                <w:b/>
                <w:bCs/>
                <w:sz w:val="24"/>
                <w:szCs w:val="24"/>
                <w:vertAlign w:val="subscript"/>
              </w:rPr>
              <w:t xml:space="preserve"> </w:t>
            </w:r>
            <w:proofErr w:type="spellStart"/>
            <w:r w:rsidRPr="001A7232">
              <w:rPr>
                <w:rFonts w:ascii="Arial" w:hAnsi="Arial" w:cs="Arial"/>
                <w:b/>
                <w:bCs/>
                <w:sz w:val="24"/>
                <w:szCs w:val="24"/>
                <w:vertAlign w:val="subscript"/>
              </w:rPr>
              <w:t>và</w:t>
            </w:r>
            <w:proofErr w:type="spellEnd"/>
            <w:r w:rsidRPr="001A7232">
              <w:rPr>
                <w:rFonts w:ascii="Arial" w:hAnsi="Arial" w:cs="Arial"/>
                <w:b/>
                <w:bCs/>
                <w:sz w:val="24"/>
                <w:szCs w:val="24"/>
                <w:vertAlign w:val="subscript"/>
              </w:rPr>
              <w:t xml:space="preserve"> </w:t>
            </w:r>
            <w:proofErr w:type="spellStart"/>
            <w:r w:rsidRPr="001A7232">
              <w:rPr>
                <w:rFonts w:ascii="Arial" w:hAnsi="Arial" w:cs="Arial"/>
                <w:b/>
                <w:bCs/>
                <w:sz w:val="24"/>
                <w:szCs w:val="24"/>
                <w:vertAlign w:val="subscript"/>
              </w:rPr>
              <w:t>Giấy</w:t>
            </w:r>
            <w:proofErr w:type="spellEnd"/>
            <w:r w:rsidRPr="001A7232">
              <w:rPr>
                <w:rFonts w:ascii="Arial" w:hAnsi="Arial" w:cs="Arial"/>
                <w:b/>
                <w:bCs/>
                <w:sz w:val="24"/>
                <w:szCs w:val="24"/>
                <w:vertAlign w:val="subscript"/>
              </w:rPr>
              <w:t xml:space="preserve"> </w:t>
            </w:r>
            <w:proofErr w:type="spellStart"/>
            <w:r w:rsidRPr="001A7232">
              <w:rPr>
                <w:rFonts w:ascii="Arial" w:hAnsi="Arial" w:cs="Arial"/>
                <w:b/>
                <w:bCs/>
                <w:sz w:val="24"/>
                <w:szCs w:val="24"/>
                <w:vertAlign w:val="subscript"/>
              </w:rPr>
              <w:t>tờ</w:t>
            </w:r>
            <w:proofErr w:type="spellEnd"/>
            <w:r w:rsidRPr="001A7232">
              <w:rPr>
                <w:rFonts w:ascii="Arial" w:hAnsi="Arial" w:cs="Arial"/>
                <w:b/>
                <w:bCs/>
                <w:sz w:val="24"/>
                <w:szCs w:val="24"/>
                <w:vertAlign w:val="subscript"/>
              </w:rPr>
              <w:t xml:space="preserve"> </w:t>
            </w:r>
            <w:proofErr w:type="spellStart"/>
            <w:r w:rsidRPr="001A7232">
              <w:rPr>
                <w:rFonts w:ascii="Arial" w:hAnsi="Arial" w:cs="Arial"/>
                <w:b/>
                <w:bCs/>
                <w:sz w:val="24"/>
                <w:szCs w:val="24"/>
                <w:vertAlign w:val="subscript"/>
              </w:rPr>
              <w:t>thông</w:t>
            </w:r>
            <w:proofErr w:type="spellEnd"/>
            <w:r w:rsidRPr="001A7232">
              <w:rPr>
                <w:rFonts w:ascii="Arial" w:hAnsi="Arial" w:cs="Arial"/>
                <w:b/>
                <w:bCs/>
                <w:sz w:val="24"/>
                <w:szCs w:val="24"/>
                <w:vertAlign w:val="subscript"/>
              </w:rPr>
              <w:t xml:space="preserve"> </w:t>
            </w:r>
            <w:proofErr w:type="spellStart"/>
            <w:r w:rsidRPr="001A7232">
              <w:rPr>
                <w:rFonts w:ascii="Arial" w:hAnsi="Arial" w:cs="Arial"/>
                <w:b/>
                <w:bCs/>
                <w:sz w:val="24"/>
                <w:szCs w:val="24"/>
                <w:vertAlign w:val="subscript"/>
              </w:rPr>
              <w:t>hành</w:t>
            </w:r>
            <w:proofErr w:type="spellEnd"/>
            <w:r w:rsidRPr="001A7232">
              <w:rPr>
                <w:rFonts w:ascii="Arial" w:hAnsi="Arial" w:cs="Arial"/>
                <w:b/>
                <w:bCs/>
                <w:sz w:val="24"/>
                <w:szCs w:val="24"/>
                <w:vertAlign w:val="subscript"/>
              </w:rPr>
              <w:t>:</w:t>
            </w:r>
          </w:p>
          <w:p w14:paraId="6A1BA2CF" w14:textId="77777777" w:rsidR="00A522B8" w:rsidRPr="001A7232" w:rsidRDefault="00A522B8" w:rsidP="00BA653A">
            <w:pPr>
              <w:spacing w:before="40" w:after="40"/>
              <w:jc w:val="both"/>
              <w:rPr>
                <w:rFonts w:ascii="Arial" w:hAnsi="Arial" w:cs="Arial"/>
                <w:sz w:val="24"/>
                <w:szCs w:val="24"/>
                <w:vertAlign w:val="subscript"/>
              </w:rPr>
            </w:pPr>
            <w:proofErr w:type="spellStart"/>
            <w:r w:rsidRPr="001A7232">
              <w:rPr>
                <w:rFonts w:ascii="Arial" w:hAnsi="Arial" w:cs="Arial"/>
                <w:sz w:val="24"/>
                <w:szCs w:val="24"/>
                <w:vertAlign w:val="subscript"/>
              </w:rPr>
              <w:t>Cung</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cấp</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quyền</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lợi</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bảo</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hiểm</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trong</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trường</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hợp</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bị</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mất</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Tiền</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và</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Giấy</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tờ</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thông</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hành</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mang</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theo</w:t>
            </w:r>
            <w:proofErr w:type="spellEnd"/>
            <w:r w:rsidRPr="001A7232">
              <w:rPr>
                <w:rFonts w:ascii="Arial" w:hAnsi="Arial" w:cs="Arial"/>
                <w:sz w:val="24"/>
                <w:szCs w:val="24"/>
                <w:vertAlign w:val="subscript"/>
              </w:rPr>
              <w:t xml:space="preserve"> do </w:t>
            </w:r>
            <w:proofErr w:type="spellStart"/>
            <w:r w:rsidRPr="001A7232">
              <w:rPr>
                <w:rFonts w:ascii="Arial" w:hAnsi="Arial" w:cs="Arial"/>
                <w:sz w:val="24"/>
                <w:szCs w:val="24"/>
                <w:vertAlign w:val="subscript"/>
              </w:rPr>
              <w:t>mất</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cắp</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hoặc</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thiên</w:t>
            </w:r>
            <w:proofErr w:type="spellEnd"/>
            <w:r w:rsidRPr="001A7232">
              <w:rPr>
                <w:rFonts w:ascii="Arial" w:hAnsi="Arial" w:cs="Arial"/>
                <w:sz w:val="24"/>
                <w:szCs w:val="24"/>
                <w:vertAlign w:val="subscript"/>
              </w:rPr>
              <w:t xml:space="preserve"> tai </w:t>
            </w:r>
            <w:proofErr w:type="spellStart"/>
            <w:r w:rsidRPr="001A7232">
              <w:rPr>
                <w:rFonts w:ascii="Arial" w:hAnsi="Arial" w:cs="Arial"/>
                <w:sz w:val="24"/>
                <w:szCs w:val="24"/>
                <w:vertAlign w:val="subscript"/>
              </w:rPr>
              <w:t>cộng</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với</w:t>
            </w:r>
            <w:proofErr w:type="spellEnd"/>
            <w:r w:rsidRPr="001A7232">
              <w:rPr>
                <w:rFonts w:ascii="Arial" w:hAnsi="Arial" w:cs="Arial"/>
                <w:sz w:val="24"/>
                <w:szCs w:val="24"/>
                <w:vertAlign w:val="subscript"/>
              </w:rPr>
              <w:t xml:space="preserve"> chi </w:t>
            </w:r>
            <w:proofErr w:type="spellStart"/>
            <w:r w:rsidRPr="001A7232">
              <w:rPr>
                <w:rFonts w:ascii="Arial" w:hAnsi="Arial" w:cs="Arial"/>
                <w:sz w:val="24"/>
                <w:szCs w:val="24"/>
                <w:vertAlign w:val="subscript"/>
              </w:rPr>
              <w:t>phí</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ăn</w:t>
            </w:r>
            <w:proofErr w:type="spellEnd"/>
            <w:r w:rsidRPr="001A7232">
              <w:rPr>
                <w:rFonts w:ascii="Arial" w:hAnsi="Arial" w:cs="Arial"/>
                <w:sz w:val="24"/>
                <w:szCs w:val="24"/>
                <w:vertAlign w:val="subscript"/>
              </w:rPr>
              <w:t xml:space="preserve"> ở. </w:t>
            </w:r>
            <w:proofErr w:type="spellStart"/>
            <w:r w:rsidRPr="001A7232">
              <w:rPr>
                <w:rFonts w:ascii="Arial" w:hAnsi="Arial" w:cs="Arial"/>
                <w:sz w:val="24"/>
                <w:szCs w:val="24"/>
                <w:vertAlign w:val="subscript"/>
              </w:rPr>
              <w:t>đi</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lại</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phát</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sinh</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thêm</w:t>
            </w:r>
            <w:proofErr w:type="spellEnd"/>
          </w:p>
          <w:p w14:paraId="4141BC8F" w14:textId="77777777" w:rsidR="00A522B8" w:rsidRPr="001A7232" w:rsidRDefault="00A522B8" w:rsidP="00BA653A">
            <w:pPr>
              <w:spacing w:before="40" w:after="40"/>
              <w:jc w:val="both"/>
              <w:rPr>
                <w:rFonts w:ascii="Arial" w:hAnsi="Arial" w:cs="Arial"/>
                <w:b/>
                <w:bCs/>
                <w:i/>
                <w:color w:val="0070C0"/>
                <w:sz w:val="24"/>
                <w:szCs w:val="24"/>
                <w:vertAlign w:val="subscript"/>
              </w:rPr>
            </w:pPr>
            <w:r w:rsidRPr="001A7232">
              <w:rPr>
                <w:rFonts w:ascii="Arial" w:hAnsi="Arial" w:cs="Arial"/>
                <w:b/>
                <w:bCs/>
                <w:i/>
                <w:color w:val="0070C0"/>
                <w:sz w:val="24"/>
                <w:szCs w:val="24"/>
                <w:vertAlign w:val="subscript"/>
              </w:rPr>
              <w:t>Personal Money and Travel Documents:</w:t>
            </w:r>
          </w:p>
          <w:p w14:paraId="11EBA03B" w14:textId="77777777" w:rsidR="00A522B8" w:rsidRPr="001A7232" w:rsidRDefault="00A522B8" w:rsidP="00BA653A">
            <w:pPr>
              <w:spacing w:before="40" w:after="40"/>
              <w:jc w:val="both"/>
              <w:rPr>
                <w:rFonts w:ascii="Arial" w:hAnsi="Arial" w:cs="Arial"/>
                <w:b/>
                <w:bCs/>
                <w:sz w:val="24"/>
                <w:szCs w:val="24"/>
                <w:vertAlign w:val="subscript"/>
              </w:rPr>
            </w:pPr>
            <w:r w:rsidRPr="001A7232">
              <w:rPr>
                <w:rFonts w:ascii="Arial" w:hAnsi="Arial" w:cs="Arial"/>
                <w:bCs/>
                <w:i/>
                <w:color w:val="0070C0"/>
                <w:sz w:val="24"/>
                <w:szCs w:val="24"/>
                <w:vertAlign w:val="subscript"/>
              </w:rPr>
              <w:lastRenderedPageBreak/>
              <w:t>Provides protection for the accidental loss (Burglary or natural disaster) of Personal Money and travel documents taken on a trip plus resulting additional travel and hotel expenses incurred</w:t>
            </w:r>
          </w:p>
        </w:tc>
        <w:tc>
          <w:tcPr>
            <w:tcW w:w="2268" w:type="dxa"/>
            <w:gridSpan w:val="3"/>
            <w:vMerge/>
            <w:shd w:val="clear" w:color="000000" w:fill="DAEEF3" w:themeFill="accent5" w:themeFillTint="33"/>
            <w:vAlign w:val="center"/>
            <w:hideMark/>
          </w:tcPr>
          <w:p w14:paraId="176EA897" w14:textId="77777777" w:rsidR="00A522B8" w:rsidRPr="001A7232" w:rsidRDefault="00A522B8" w:rsidP="00BA653A">
            <w:pPr>
              <w:spacing w:before="40" w:after="40"/>
              <w:rPr>
                <w:rFonts w:ascii="Arial" w:hAnsi="Arial" w:cs="Arial"/>
                <w:b/>
                <w:bCs/>
                <w:sz w:val="24"/>
                <w:szCs w:val="24"/>
                <w:vertAlign w:val="subscript"/>
              </w:rPr>
            </w:pPr>
          </w:p>
        </w:tc>
        <w:tc>
          <w:tcPr>
            <w:tcW w:w="2268" w:type="dxa"/>
            <w:gridSpan w:val="3"/>
            <w:vMerge/>
            <w:shd w:val="clear" w:color="000000" w:fill="DAEEF3" w:themeFill="accent5" w:themeFillTint="33"/>
            <w:vAlign w:val="center"/>
            <w:hideMark/>
          </w:tcPr>
          <w:p w14:paraId="0B466254" w14:textId="77777777" w:rsidR="00A522B8" w:rsidRPr="001A7232" w:rsidRDefault="00A522B8" w:rsidP="00BA653A">
            <w:pPr>
              <w:spacing w:before="40" w:after="40"/>
              <w:rPr>
                <w:rFonts w:ascii="Arial" w:hAnsi="Arial" w:cs="Arial"/>
                <w:b/>
                <w:bCs/>
                <w:sz w:val="24"/>
                <w:szCs w:val="24"/>
                <w:vertAlign w:val="subscript"/>
              </w:rPr>
            </w:pPr>
          </w:p>
        </w:tc>
        <w:tc>
          <w:tcPr>
            <w:tcW w:w="851" w:type="dxa"/>
            <w:shd w:val="clear" w:color="auto" w:fill="DAEEF3" w:themeFill="accent5" w:themeFillTint="33"/>
            <w:vAlign w:val="center"/>
            <w:hideMark/>
          </w:tcPr>
          <w:p w14:paraId="2636F035" w14:textId="77777777" w:rsidR="00A522B8" w:rsidRPr="001A7232" w:rsidRDefault="00A522B8" w:rsidP="00BA653A">
            <w:pPr>
              <w:spacing w:before="40" w:after="40"/>
              <w:ind w:left="-115" w:right="-115"/>
              <w:jc w:val="center"/>
              <w:rPr>
                <w:rFonts w:ascii="Arial" w:hAnsi="Arial" w:cs="Arial"/>
                <w:sz w:val="24"/>
                <w:szCs w:val="24"/>
                <w:vertAlign w:val="subscript"/>
              </w:rPr>
            </w:pPr>
            <w:proofErr w:type="spellStart"/>
            <w:r w:rsidRPr="001A7232">
              <w:rPr>
                <w:rFonts w:ascii="Arial" w:hAnsi="Arial" w:cs="Arial"/>
                <w:sz w:val="24"/>
                <w:szCs w:val="24"/>
                <w:vertAlign w:val="subscript"/>
              </w:rPr>
              <w:t>Tiền</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mang</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theo</w:t>
            </w:r>
            <w:proofErr w:type="spellEnd"/>
            <w:r w:rsidRPr="001A7232">
              <w:rPr>
                <w:rFonts w:ascii="Arial" w:hAnsi="Arial" w:cs="Arial"/>
                <w:sz w:val="24"/>
                <w:szCs w:val="24"/>
                <w:vertAlign w:val="subscript"/>
              </w:rPr>
              <w:t xml:space="preserve"> 4.000</w:t>
            </w:r>
            <w:r w:rsidRPr="001A7232">
              <w:rPr>
                <w:rFonts w:ascii="Arial" w:hAnsi="Arial" w:cs="Arial"/>
                <w:sz w:val="24"/>
                <w:szCs w:val="24"/>
                <w:vertAlign w:val="subscript"/>
              </w:rPr>
              <w:br/>
            </w:r>
            <w:proofErr w:type="spellStart"/>
            <w:r w:rsidRPr="001A7232">
              <w:rPr>
                <w:rFonts w:ascii="Arial" w:hAnsi="Arial" w:cs="Arial"/>
                <w:sz w:val="24"/>
                <w:szCs w:val="24"/>
                <w:vertAlign w:val="subscript"/>
              </w:rPr>
              <w:t>các</w:t>
            </w:r>
            <w:proofErr w:type="spellEnd"/>
            <w:r w:rsidRPr="001A7232">
              <w:rPr>
                <w:rFonts w:ascii="Arial" w:hAnsi="Arial" w:cs="Arial"/>
                <w:sz w:val="24"/>
                <w:szCs w:val="24"/>
                <w:vertAlign w:val="subscript"/>
              </w:rPr>
              <w:t xml:space="preserve"> chi </w:t>
            </w:r>
            <w:proofErr w:type="spellStart"/>
            <w:r w:rsidRPr="001A7232">
              <w:rPr>
                <w:rFonts w:ascii="Arial" w:hAnsi="Arial" w:cs="Arial"/>
                <w:sz w:val="24"/>
                <w:szCs w:val="24"/>
                <w:vertAlign w:val="subscript"/>
              </w:rPr>
              <w:t>phí</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khác</w:t>
            </w:r>
            <w:proofErr w:type="spellEnd"/>
            <w:r w:rsidRPr="001A7232">
              <w:rPr>
                <w:rFonts w:ascii="Arial" w:hAnsi="Arial" w:cs="Arial"/>
                <w:sz w:val="24"/>
                <w:szCs w:val="24"/>
                <w:vertAlign w:val="subscript"/>
              </w:rPr>
              <w:t xml:space="preserve"> 20.000</w:t>
            </w:r>
          </w:p>
          <w:p w14:paraId="24A9E3DE" w14:textId="77777777" w:rsidR="00A522B8" w:rsidRPr="001A7232" w:rsidRDefault="00A522B8" w:rsidP="00BA653A">
            <w:pPr>
              <w:spacing w:before="40" w:after="40"/>
              <w:ind w:left="-115" w:right="-115"/>
              <w:jc w:val="center"/>
              <w:rPr>
                <w:rFonts w:ascii="Arial" w:hAnsi="Arial" w:cs="Arial"/>
                <w:sz w:val="24"/>
                <w:szCs w:val="24"/>
                <w:vertAlign w:val="subscript"/>
              </w:rPr>
            </w:pPr>
          </w:p>
          <w:p w14:paraId="2497817C" w14:textId="77777777" w:rsidR="00A522B8" w:rsidRPr="001A7232" w:rsidRDefault="00A522B8" w:rsidP="00BA653A">
            <w:pPr>
              <w:spacing w:before="40" w:after="40"/>
              <w:ind w:left="-115" w:right="-115"/>
              <w:jc w:val="center"/>
              <w:rPr>
                <w:rFonts w:ascii="Arial" w:hAnsi="Arial" w:cs="Arial"/>
                <w:i/>
                <w:color w:val="0070C0"/>
                <w:sz w:val="24"/>
                <w:szCs w:val="24"/>
                <w:vertAlign w:val="subscript"/>
              </w:rPr>
            </w:pPr>
            <w:r w:rsidRPr="001A7232">
              <w:rPr>
                <w:rFonts w:ascii="Arial" w:hAnsi="Arial" w:cs="Arial"/>
                <w:i/>
                <w:color w:val="0070C0"/>
                <w:sz w:val="24"/>
                <w:szCs w:val="24"/>
                <w:vertAlign w:val="subscript"/>
              </w:rPr>
              <w:lastRenderedPageBreak/>
              <w:t>Personal Money - 4.000</w:t>
            </w:r>
          </w:p>
          <w:p w14:paraId="634F309C" w14:textId="77777777" w:rsidR="00A522B8" w:rsidRPr="001A7232" w:rsidRDefault="00A522B8" w:rsidP="00BA653A">
            <w:pPr>
              <w:spacing w:before="40" w:after="40"/>
              <w:ind w:left="-115" w:right="-115"/>
              <w:jc w:val="center"/>
              <w:rPr>
                <w:rFonts w:ascii="Arial" w:hAnsi="Arial" w:cs="Arial"/>
                <w:sz w:val="24"/>
                <w:szCs w:val="24"/>
                <w:vertAlign w:val="subscript"/>
              </w:rPr>
            </w:pPr>
            <w:r w:rsidRPr="001A7232">
              <w:rPr>
                <w:rFonts w:ascii="Arial" w:hAnsi="Arial" w:cs="Arial"/>
                <w:i/>
                <w:color w:val="0070C0"/>
                <w:sz w:val="24"/>
                <w:szCs w:val="24"/>
                <w:vertAlign w:val="subscript"/>
              </w:rPr>
              <w:t>Other expenses 20.000</w:t>
            </w:r>
          </w:p>
        </w:tc>
        <w:tc>
          <w:tcPr>
            <w:tcW w:w="850" w:type="dxa"/>
            <w:gridSpan w:val="2"/>
            <w:shd w:val="clear" w:color="auto" w:fill="DAEEF3" w:themeFill="accent5" w:themeFillTint="33"/>
            <w:vAlign w:val="center"/>
          </w:tcPr>
          <w:p w14:paraId="7008C435" w14:textId="77777777" w:rsidR="00A522B8" w:rsidRPr="001A7232" w:rsidRDefault="00A522B8" w:rsidP="00BA653A">
            <w:pPr>
              <w:spacing w:before="40" w:after="40"/>
              <w:ind w:left="-115" w:right="-115"/>
              <w:jc w:val="center"/>
              <w:rPr>
                <w:rFonts w:ascii="Arial" w:hAnsi="Arial" w:cs="Arial"/>
                <w:color w:val="0070C0"/>
                <w:sz w:val="24"/>
                <w:szCs w:val="24"/>
                <w:vertAlign w:val="subscript"/>
              </w:rPr>
            </w:pPr>
            <w:proofErr w:type="spellStart"/>
            <w:r w:rsidRPr="001A7232">
              <w:rPr>
                <w:rFonts w:ascii="Arial" w:hAnsi="Arial" w:cs="Arial"/>
                <w:sz w:val="24"/>
                <w:szCs w:val="24"/>
                <w:vertAlign w:val="subscript"/>
              </w:rPr>
              <w:lastRenderedPageBreak/>
              <w:t>Tiền</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mang</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theo</w:t>
            </w:r>
            <w:proofErr w:type="spellEnd"/>
            <w:r w:rsidRPr="001A7232">
              <w:rPr>
                <w:rFonts w:ascii="Arial" w:hAnsi="Arial" w:cs="Arial"/>
                <w:sz w:val="24"/>
                <w:szCs w:val="24"/>
                <w:vertAlign w:val="subscript"/>
              </w:rPr>
              <w:t xml:space="preserve"> </w:t>
            </w:r>
            <w:r w:rsidRPr="001A7232">
              <w:rPr>
                <w:rFonts w:ascii="Arial" w:hAnsi="Arial" w:cs="Arial"/>
                <w:color w:val="0070C0"/>
                <w:sz w:val="24"/>
                <w:szCs w:val="24"/>
                <w:vertAlign w:val="subscript"/>
              </w:rPr>
              <w:t>$182</w:t>
            </w:r>
            <w:r w:rsidRPr="001A7232">
              <w:rPr>
                <w:rFonts w:ascii="Arial" w:hAnsi="Arial" w:cs="Arial"/>
                <w:sz w:val="24"/>
                <w:szCs w:val="24"/>
                <w:vertAlign w:val="subscript"/>
              </w:rPr>
              <w:br/>
            </w:r>
            <w:proofErr w:type="spellStart"/>
            <w:r w:rsidRPr="001A7232">
              <w:rPr>
                <w:rFonts w:ascii="Arial" w:hAnsi="Arial" w:cs="Arial"/>
                <w:sz w:val="24"/>
                <w:szCs w:val="24"/>
                <w:vertAlign w:val="subscript"/>
              </w:rPr>
              <w:t>các</w:t>
            </w:r>
            <w:proofErr w:type="spellEnd"/>
            <w:r w:rsidRPr="001A7232">
              <w:rPr>
                <w:rFonts w:ascii="Arial" w:hAnsi="Arial" w:cs="Arial"/>
                <w:sz w:val="24"/>
                <w:szCs w:val="24"/>
                <w:vertAlign w:val="subscript"/>
              </w:rPr>
              <w:t xml:space="preserve"> chi </w:t>
            </w:r>
            <w:proofErr w:type="spellStart"/>
            <w:r w:rsidRPr="001A7232">
              <w:rPr>
                <w:rFonts w:ascii="Arial" w:hAnsi="Arial" w:cs="Arial"/>
                <w:sz w:val="24"/>
                <w:szCs w:val="24"/>
                <w:vertAlign w:val="subscript"/>
              </w:rPr>
              <w:t>phí</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khác</w:t>
            </w:r>
            <w:proofErr w:type="spellEnd"/>
            <w:r w:rsidRPr="001A7232">
              <w:rPr>
                <w:rFonts w:ascii="Arial" w:hAnsi="Arial" w:cs="Arial"/>
                <w:sz w:val="24"/>
                <w:szCs w:val="24"/>
                <w:vertAlign w:val="subscript"/>
              </w:rPr>
              <w:t xml:space="preserve"> </w:t>
            </w:r>
            <w:r w:rsidRPr="001A7232">
              <w:rPr>
                <w:rFonts w:ascii="Arial" w:hAnsi="Arial" w:cs="Arial"/>
                <w:color w:val="0070C0"/>
                <w:sz w:val="24"/>
                <w:szCs w:val="24"/>
                <w:vertAlign w:val="subscript"/>
              </w:rPr>
              <w:t>$909</w:t>
            </w:r>
          </w:p>
          <w:p w14:paraId="1B5C28E8" w14:textId="77777777" w:rsidR="00A522B8" w:rsidRPr="001A7232" w:rsidRDefault="00A522B8" w:rsidP="00BA653A">
            <w:pPr>
              <w:spacing w:before="40" w:after="40"/>
              <w:ind w:left="-115" w:right="-115"/>
              <w:jc w:val="center"/>
              <w:rPr>
                <w:rFonts w:ascii="Arial" w:hAnsi="Arial" w:cs="Arial"/>
                <w:color w:val="0070C0"/>
                <w:sz w:val="24"/>
                <w:szCs w:val="24"/>
                <w:vertAlign w:val="subscript"/>
              </w:rPr>
            </w:pPr>
          </w:p>
          <w:p w14:paraId="399A054D" w14:textId="77777777" w:rsidR="00A522B8" w:rsidRPr="001A7232" w:rsidRDefault="00A522B8" w:rsidP="00BA653A">
            <w:pPr>
              <w:spacing w:before="40" w:after="40"/>
              <w:ind w:left="-115" w:right="-115"/>
              <w:jc w:val="center"/>
              <w:rPr>
                <w:rFonts w:ascii="Arial" w:hAnsi="Arial" w:cs="Arial"/>
                <w:color w:val="0070C0"/>
                <w:sz w:val="24"/>
                <w:szCs w:val="24"/>
                <w:vertAlign w:val="subscript"/>
              </w:rPr>
            </w:pPr>
          </w:p>
          <w:p w14:paraId="64CA3D94" w14:textId="77777777" w:rsidR="00A522B8" w:rsidRPr="001A7232" w:rsidRDefault="00A522B8" w:rsidP="00BA653A">
            <w:pPr>
              <w:spacing w:before="40" w:after="40"/>
              <w:ind w:left="-115" w:right="-115"/>
              <w:jc w:val="center"/>
              <w:rPr>
                <w:rFonts w:ascii="Arial" w:hAnsi="Arial" w:cs="Arial"/>
                <w:i/>
                <w:color w:val="0070C0"/>
                <w:sz w:val="24"/>
                <w:szCs w:val="24"/>
                <w:vertAlign w:val="subscript"/>
              </w:rPr>
            </w:pPr>
            <w:r w:rsidRPr="001A7232">
              <w:rPr>
                <w:rFonts w:ascii="Arial" w:hAnsi="Arial" w:cs="Arial"/>
                <w:i/>
                <w:color w:val="0070C0"/>
                <w:sz w:val="24"/>
                <w:szCs w:val="24"/>
                <w:vertAlign w:val="subscript"/>
              </w:rPr>
              <w:lastRenderedPageBreak/>
              <w:t>Personal Money - 182</w:t>
            </w:r>
          </w:p>
          <w:p w14:paraId="3DA9321B" w14:textId="77777777" w:rsidR="00A522B8" w:rsidRPr="001A7232" w:rsidRDefault="00A522B8" w:rsidP="00BA653A">
            <w:pPr>
              <w:spacing w:before="40" w:after="40"/>
              <w:ind w:left="-115" w:right="-115"/>
              <w:jc w:val="center"/>
              <w:rPr>
                <w:rFonts w:ascii="Arial" w:hAnsi="Arial" w:cs="Arial"/>
                <w:sz w:val="24"/>
                <w:szCs w:val="24"/>
                <w:vertAlign w:val="subscript"/>
              </w:rPr>
            </w:pPr>
            <w:r w:rsidRPr="001A7232">
              <w:rPr>
                <w:rFonts w:ascii="Arial" w:hAnsi="Arial" w:cs="Arial"/>
                <w:color w:val="0070C0"/>
                <w:sz w:val="24"/>
                <w:szCs w:val="24"/>
                <w:vertAlign w:val="subscript"/>
              </w:rPr>
              <w:t>Other expenses $909</w:t>
            </w:r>
          </w:p>
        </w:tc>
        <w:tc>
          <w:tcPr>
            <w:tcW w:w="851" w:type="dxa"/>
            <w:shd w:val="clear" w:color="auto" w:fill="DAEEF3" w:themeFill="accent5" w:themeFillTint="33"/>
            <w:vAlign w:val="center"/>
          </w:tcPr>
          <w:p w14:paraId="1EF3F965" w14:textId="77777777" w:rsidR="00A522B8" w:rsidRPr="001A7232" w:rsidRDefault="00A522B8" w:rsidP="00BA653A">
            <w:pPr>
              <w:spacing w:before="40" w:after="40"/>
              <w:ind w:left="-115" w:right="-115"/>
              <w:jc w:val="center"/>
              <w:rPr>
                <w:rFonts w:ascii="Arial" w:hAnsi="Arial" w:cs="Arial"/>
                <w:color w:val="E36C0A" w:themeColor="accent6" w:themeShade="BF"/>
                <w:sz w:val="24"/>
                <w:szCs w:val="24"/>
                <w:vertAlign w:val="subscript"/>
              </w:rPr>
            </w:pPr>
            <w:proofErr w:type="spellStart"/>
            <w:r w:rsidRPr="001A7232">
              <w:rPr>
                <w:rFonts w:ascii="Arial" w:hAnsi="Arial" w:cs="Arial"/>
                <w:sz w:val="24"/>
                <w:szCs w:val="24"/>
                <w:vertAlign w:val="subscript"/>
              </w:rPr>
              <w:lastRenderedPageBreak/>
              <w:t>Tiền</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mang</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theo</w:t>
            </w:r>
            <w:proofErr w:type="spellEnd"/>
            <w:r w:rsidRPr="001A7232">
              <w:rPr>
                <w:rFonts w:ascii="Arial" w:hAnsi="Arial" w:cs="Arial"/>
                <w:sz w:val="24"/>
                <w:szCs w:val="24"/>
                <w:vertAlign w:val="subscript"/>
              </w:rPr>
              <w:t xml:space="preserve"> </w:t>
            </w:r>
            <w:r w:rsidRPr="001A7232">
              <w:rPr>
                <w:rFonts w:ascii="Arial" w:hAnsi="Arial" w:cs="Arial"/>
                <w:color w:val="E36C0A" w:themeColor="accent6" w:themeShade="BF"/>
                <w:sz w:val="24"/>
                <w:szCs w:val="24"/>
                <w:vertAlign w:val="subscript"/>
              </w:rPr>
              <w:t>€160</w:t>
            </w:r>
            <w:r w:rsidRPr="001A7232">
              <w:rPr>
                <w:rFonts w:ascii="Arial" w:hAnsi="Arial" w:cs="Arial"/>
                <w:sz w:val="24"/>
                <w:szCs w:val="24"/>
                <w:vertAlign w:val="subscript"/>
              </w:rPr>
              <w:br/>
            </w:r>
            <w:proofErr w:type="spellStart"/>
            <w:r w:rsidRPr="001A7232">
              <w:rPr>
                <w:rFonts w:ascii="Arial" w:hAnsi="Arial" w:cs="Arial"/>
                <w:sz w:val="24"/>
                <w:szCs w:val="24"/>
                <w:vertAlign w:val="subscript"/>
              </w:rPr>
              <w:t>các</w:t>
            </w:r>
            <w:proofErr w:type="spellEnd"/>
            <w:r w:rsidRPr="001A7232">
              <w:rPr>
                <w:rFonts w:ascii="Arial" w:hAnsi="Arial" w:cs="Arial"/>
                <w:sz w:val="24"/>
                <w:szCs w:val="24"/>
                <w:vertAlign w:val="subscript"/>
              </w:rPr>
              <w:t xml:space="preserve"> chi </w:t>
            </w:r>
            <w:proofErr w:type="spellStart"/>
            <w:r w:rsidRPr="001A7232">
              <w:rPr>
                <w:rFonts w:ascii="Arial" w:hAnsi="Arial" w:cs="Arial"/>
                <w:sz w:val="24"/>
                <w:szCs w:val="24"/>
                <w:vertAlign w:val="subscript"/>
              </w:rPr>
              <w:t>phí</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khác</w:t>
            </w:r>
            <w:proofErr w:type="spellEnd"/>
            <w:r w:rsidRPr="001A7232">
              <w:rPr>
                <w:rFonts w:ascii="Arial" w:hAnsi="Arial" w:cs="Arial"/>
                <w:sz w:val="24"/>
                <w:szCs w:val="24"/>
                <w:vertAlign w:val="subscript"/>
              </w:rPr>
              <w:t xml:space="preserve"> </w:t>
            </w:r>
            <w:r w:rsidRPr="001A7232">
              <w:rPr>
                <w:rFonts w:ascii="Arial" w:hAnsi="Arial" w:cs="Arial"/>
                <w:color w:val="E36C0A" w:themeColor="accent6" w:themeShade="BF"/>
                <w:sz w:val="24"/>
                <w:szCs w:val="24"/>
                <w:vertAlign w:val="subscript"/>
              </w:rPr>
              <w:t>€800</w:t>
            </w:r>
          </w:p>
          <w:p w14:paraId="10B36B64" w14:textId="77777777" w:rsidR="00A522B8" w:rsidRPr="001A7232" w:rsidRDefault="00A522B8" w:rsidP="00BA653A">
            <w:pPr>
              <w:spacing w:before="40" w:after="40"/>
              <w:ind w:left="-115" w:right="-115"/>
              <w:jc w:val="center"/>
              <w:rPr>
                <w:rFonts w:ascii="Arial" w:hAnsi="Arial" w:cs="Arial"/>
                <w:color w:val="E36C0A" w:themeColor="accent6" w:themeShade="BF"/>
                <w:sz w:val="24"/>
                <w:szCs w:val="24"/>
                <w:vertAlign w:val="subscript"/>
              </w:rPr>
            </w:pPr>
          </w:p>
          <w:p w14:paraId="4E2B8AAF" w14:textId="77777777" w:rsidR="00A522B8" w:rsidRPr="001A7232" w:rsidRDefault="00A522B8" w:rsidP="00BA653A">
            <w:pPr>
              <w:spacing w:before="40" w:after="40"/>
              <w:ind w:left="-115" w:right="-115"/>
              <w:jc w:val="center"/>
              <w:rPr>
                <w:rFonts w:ascii="Arial" w:hAnsi="Arial" w:cs="Arial"/>
                <w:color w:val="E36C0A" w:themeColor="accent6" w:themeShade="BF"/>
                <w:sz w:val="24"/>
                <w:szCs w:val="24"/>
                <w:vertAlign w:val="subscript"/>
              </w:rPr>
            </w:pPr>
          </w:p>
          <w:p w14:paraId="77742D9E" w14:textId="77777777" w:rsidR="00A522B8" w:rsidRPr="001A7232" w:rsidRDefault="00A522B8" w:rsidP="00BA653A">
            <w:pPr>
              <w:spacing w:before="40" w:after="40"/>
              <w:ind w:left="-115" w:right="-115"/>
              <w:jc w:val="center"/>
              <w:rPr>
                <w:rFonts w:ascii="Arial" w:hAnsi="Arial" w:cs="Arial"/>
                <w:i/>
                <w:color w:val="0070C0"/>
                <w:sz w:val="24"/>
                <w:szCs w:val="24"/>
                <w:vertAlign w:val="subscript"/>
              </w:rPr>
            </w:pPr>
            <w:r w:rsidRPr="001A7232">
              <w:rPr>
                <w:rFonts w:ascii="Arial" w:hAnsi="Arial" w:cs="Arial"/>
                <w:i/>
                <w:color w:val="0070C0"/>
                <w:sz w:val="24"/>
                <w:szCs w:val="24"/>
                <w:vertAlign w:val="subscript"/>
              </w:rPr>
              <w:lastRenderedPageBreak/>
              <w:t xml:space="preserve">Personal Money </w:t>
            </w:r>
            <w:r w:rsidRPr="001A7232">
              <w:rPr>
                <w:rFonts w:ascii="Arial" w:hAnsi="Arial" w:cs="Arial"/>
                <w:color w:val="E36C0A" w:themeColor="accent6" w:themeShade="BF"/>
                <w:sz w:val="24"/>
                <w:szCs w:val="24"/>
                <w:vertAlign w:val="subscript"/>
              </w:rPr>
              <w:t>€160</w:t>
            </w:r>
          </w:p>
          <w:p w14:paraId="3F0702A1" w14:textId="77777777" w:rsidR="00A522B8" w:rsidRPr="001A7232" w:rsidRDefault="00A522B8" w:rsidP="00BA653A">
            <w:pPr>
              <w:spacing w:before="40" w:after="40"/>
              <w:ind w:left="-115" w:right="-115"/>
              <w:jc w:val="center"/>
              <w:rPr>
                <w:rFonts w:ascii="Arial" w:hAnsi="Arial" w:cs="Arial"/>
                <w:sz w:val="24"/>
                <w:szCs w:val="24"/>
                <w:vertAlign w:val="subscript"/>
              </w:rPr>
            </w:pPr>
            <w:r w:rsidRPr="001A7232">
              <w:rPr>
                <w:rFonts w:ascii="Arial" w:hAnsi="Arial" w:cs="Arial"/>
                <w:color w:val="0070C0"/>
                <w:sz w:val="24"/>
                <w:szCs w:val="24"/>
                <w:vertAlign w:val="subscript"/>
              </w:rPr>
              <w:t xml:space="preserve">Other expenses </w:t>
            </w:r>
            <w:r w:rsidRPr="001A7232">
              <w:rPr>
                <w:rFonts w:ascii="Arial" w:hAnsi="Arial" w:cs="Arial"/>
                <w:color w:val="E36C0A" w:themeColor="accent6" w:themeShade="BF"/>
                <w:sz w:val="24"/>
                <w:szCs w:val="24"/>
                <w:vertAlign w:val="subscript"/>
              </w:rPr>
              <w:t>€800</w:t>
            </w:r>
          </w:p>
        </w:tc>
        <w:tc>
          <w:tcPr>
            <w:tcW w:w="850" w:type="dxa"/>
            <w:shd w:val="clear" w:color="auto" w:fill="DAEEF3" w:themeFill="accent5" w:themeFillTint="33"/>
            <w:vAlign w:val="center"/>
            <w:hideMark/>
          </w:tcPr>
          <w:p w14:paraId="0AFCBAA0" w14:textId="77777777" w:rsidR="00A522B8" w:rsidRPr="001A7232" w:rsidRDefault="00A522B8" w:rsidP="00BA653A">
            <w:pPr>
              <w:spacing w:before="40" w:after="40"/>
              <w:ind w:left="-115" w:right="-115"/>
              <w:jc w:val="center"/>
              <w:rPr>
                <w:rFonts w:ascii="Arial" w:hAnsi="Arial" w:cs="Arial"/>
                <w:sz w:val="24"/>
                <w:szCs w:val="24"/>
                <w:vertAlign w:val="subscript"/>
              </w:rPr>
            </w:pPr>
            <w:proofErr w:type="spellStart"/>
            <w:r w:rsidRPr="001A7232">
              <w:rPr>
                <w:rFonts w:ascii="Arial" w:hAnsi="Arial" w:cs="Arial"/>
                <w:sz w:val="24"/>
                <w:szCs w:val="24"/>
                <w:vertAlign w:val="subscript"/>
              </w:rPr>
              <w:lastRenderedPageBreak/>
              <w:t>Tiền</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mang</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theo</w:t>
            </w:r>
            <w:proofErr w:type="spellEnd"/>
            <w:r w:rsidRPr="001A7232">
              <w:rPr>
                <w:rFonts w:ascii="Arial" w:hAnsi="Arial" w:cs="Arial"/>
                <w:sz w:val="24"/>
                <w:szCs w:val="24"/>
                <w:vertAlign w:val="subscript"/>
              </w:rPr>
              <w:t xml:space="preserve">  6.000</w:t>
            </w:r>
            <w:r w:rsidRPr="001A7232">
              <w:rPr>
                <w:rFonts w:ascii="Arial" w:hAnsi="Arial" w:cs="Arial"/>
                <w:sz w:val="24"/>
                <w:szCs w:val="24"/>
                <w:vertAlign w:val="subscript"/>
              </w:rPr>
              <w:br/>
            </w:r>
            <w:proofErr w:type="spellStart"/>
            <w:r w:rsidRPr="001A7232">
              <w:rPr>
                <w:rFonts w:ascii="Arial" w:hAnsi="Arial" w:cs="Arial"/>
                <w:sz w:val="24"/>
                <w:szCs w:val="24"/>
                <w:vertAlign w:val="subscript"/>
              </w:rPr>
              <w:t>các</w:t>
            </w:r>
            <w:proofErr w:type="spellEnd"/>
            <w:r w:rsidRPr="001A7232">
              <w:rPr>
                <w:rFonts w:ascii="Arial" w:hAnsi="Arial" w:cs="Arial"/>
                <w:sz w:val="24"/>
                <w:szCs w:val="24"/>
                <w:vertAlign w:val="subscript"/>
              </w:rPr>
              <w:t xml:space="preserve"> chi </w:t>
            </w:r>
            <w:proofErr w:type="spellStart"/>
            <w:r w:rsidRPr="001A7232">
              <w:rPr>
                <w:rFonts w:ascii="Arial" w:hAnsi="Arial" w:cs="Arial"/>
                <w:sz w:val="24"/>
                <w:szCs w:val="24"/>
                <w:vertAlign w:val="subscript"/>
              </w:rPr>
              <w:t>phí</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khác</w:t>
            </w:r>
            <w:proofErr w:type="spellEnd"/>
            <w:r w:rsidRPr="001A7232">
              <w:rPr>
                <w:rFonts w:ascii="Arial" w:hAnsi="Arial" w:cs="Arial"/>
                <w:sz w:val="24"/>
                <w:szCs w:val="24"/>
                <w:vertAlign w:val="subscript"/>
              </w:rPr>
              <w:t xml:space="preserve"> 60.000</w:t>
            </w:r>
          </w:p>
          <w:p w14:paraId="1C904154" w14:textId="77777777" w:rsidR="00A522B8" w:rsidRPr="001A7232" w:rsidRDefault="00A522B8" w:rsidP="00BA653A">
            <w:pPr>
              <w:spacing w:before="40" w:after="40"/>
              <w:ind w:left="-115" w:right="-115"/>
              <w:jc w:val="center"/>
              <w:rPr>
                <w:rFonts w:ascii="Arial" w:hAnsi="Arial" w:cs="Arial"/>
                <w:sz w:val="24"/>
                <w:szCs w:val="24"/>
                <w:vertAlign w:val="subscript"/>
              </w:rPr>
            </w:pPr>
          </w:p>
          <w:p w14:paraId="6526E5A4" w14:textId="77777777" w:rsidR="00A522B8" w:rsidRPr="001A7232" w:rsidRDefault="00A522B8" w:rsidP="00BA653A">
            <w:pPr>
              <w:spacing w:before="40" w:after="40"/>
              <w:ind w:left="-115" w:right="-115"/>
              <w:jc w:val="center"/>
              <w:rPr>
                <w:rFonts w:ascii="Arial" w:hAnsi="Arial" w:cs="Arial"/>
                <w:i/>
                <w:color w:val="0070C0"/>
                <w:sz w:val="24"/>
                <w:szCs w:val="24"/>
                <w:vertAlign w:val="subscript"/>
              </w:rPr>
            </w:pPr>
            <w:r w:rsidRPr="001A7232">
              <w:rPr>
                <w:rFonts w:ascii="Arial" w:hAnsi="Arial" w:cs="Arial"/>
                <w:i/>
                <w:color w:val="0070C0"/>
                <w:sz w:val="24"/>
                <w:szCs w:val="24"/>
                <w:vertAlign w:val="subscript"/>
              </w:rPr>
              <w:lastRenderedPageBreak/>
              <w:t>Personal Money - 6.000</w:t>
            </w:r>
          </w:p>
          <w:p w14:paraId="2044B247" w14:textId="77777777" w:rsidR="00A522B8" w:rsidRPr="001A7232" w:rsidRDefault="00A522B8" w:rsidP="00BA653A">
            <w:pPr>
              <w:spacing w:before="40" w:after="40"/>
              <w:ind w:left="-115" w:right="-115"/>
              <w:jc w:val="center"/>
              <w:rPr>
                <w:rFonts w:ascii="Arial" w:hAnsi="Arial" w:cs="Arial"/>
                <w:sz w:val="24"/>
                <w:szCs w:val="24"/>
                <w:vertAlign w:val="subscript"/>
              </w:rPr>
            </w:pPr>
            <w:r w:rsidRPr="001A7232">
              <w:rPr>
                <w:rFonts w:ascii="Arial" w:hAnsi="Arial" w:cs="Arial"/>
                <w:i/>
                <w:color w:val="0070C0"/>
                <w:sz w:val="24"/>
                <w:szCs w:val="24"/>
                <w:vertAlign w:val="subscript"/>
              </w:rPr>
              <w:t>Other expenses 60.000</w:t>
            </w:r>
          </w:p>
        </w:tc>
        <w:tc>
          <w:tcPr>
            <w:tcW w:w="1134" w:type="dxa"/>
            <w:gridSpan w:val="3"/>
            <w:shd w:val="clear" w:color="auto" w:fill="DAEEF3" w:themeFill="accent5" w:themeFillTint="33"/>
            <w:vAlign w:val="center"/>
          </w:tcPr>
          <w:p w14:paraId="0677FE47" w14:textId="77777777" w:rsidR="00A522B8" w:rsidRPr="001A7232" w:rsidRDefault="00A522B8" w:rsidP="00BA653A">
            <w:pPr>
              <w:spacing w:before="40" w:after="40"/>
              <w:ind w:left="-115" w:right="-115"/>
              <w:jc w:val="center"/>
              <w:rPr>
                <w:rFonts w:ascii="Arial" w:hAnsi="Arial" w:cs="Arial"/>
                <w:color w:val="0070C0"/>
                <w:sz w:val="24"/>
                <w:szCs w:val="24"/>
                <w:vertAlign w:val="subscript"/>
              </w:rPr>
            </w:pPr>
            <w:proofErr w:type="spellStart"/>
            <w:r w:rsidRPr="001A7232">
              <w:rPr>
                <w:rFonts w:ascii="Arial" w:hAnsi="Arial" w:cs="Arial"/>
                <w:sz w:val="24"/>
                <w:szCs w:val="24"/>
                <w:vertAlign w:val="subscript"/>
              </w:rPr>
              <w:lastRenderedPageBreak/>
              <w:t>Tiền</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mang</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theo</w:t>
            </w:r>
            <w:proofErr w:type="spellEnd"/>
            <w:r w:rsidRPr="001A7232">
              <w:rPr>
                <w:rFonts w:ascii="Arial" w:hAnsi="Arial" w:cs="Arial"/>
                <w:sz w:val="24"/>
                <w:szCs w:val="24"/>
                <w:vertAlign w:val="subscript"/>
              </w:rPr>
              <w:t xml:space="preserve">  </w:t>
            </w:r>
            <w:r w:rsidRPr="001A7232">
              <w:rPr>
                <w:rFonts w:ascii="Arial" w:hAnsi="Arial" w:cs="Arial"/>
                <w:color w:val="0070C0"/>
                <w:sz w:val="24"/>
                <w:szCs w:val="24"/>
                <w:vertAlign w:val="subscript"/>
              </w:rPr>
              <w:t>$273</w:t>
            </w:r>
            <w:r w:rsidRPr="001A7232">
              <w:rPr>
                <w:rFonts w:ascii="Arial" w:hAnsi="Arial" w:cs="Arial"/>
                <w:sz w:val="24"/>
                <w:szCs w:val="24"/>
                <w:vertAlign w:val="subscript"/>
              </w:rPr>
              <w:br/>
            </w:r>
            <w:proofErr w:type="spellStart"/>
            <w:r w:rsidRPr="001A7232">
              <w:rPr>
                <w:rFonts w:ascii="Arial" w:hAnsi="Arial" w:cs="Arial"/>
                <w:sz w:val="24"/>
                <w:szCs w:val="24"/>
                <w:vertAlign w:val="subscript"/>
              </w:rPr>
              <w:t>các</w:t>
            </w:r>
            <w:proofErr w:type="spellEnd"/>
            <w:r w:rsidRPr="001A7232">
              <w:rPr>
                <w:rFonts w:ascii="Arial" w:hAnsi="Arial" w:cs="Arial"/>
                <w:sz w:val="24"/>
                <w:szCs w:val="24"/>
                <w:vertAlign w:val="subscript"/>
              </w:rPr>
              <w:t xml:space="preserve"> chi </w:t>
            </w:r>
            <w:proofErr w:type="spellStart"/>
            <w:r w:rsidRPr="001A7232">
              <w:rPr>
                <w:rFonts w:ascii="Arial" w:hAnsi="Arial" w:cs="Arial"/>
                <w:sz w:val="24"/>
                <w:szCs w:val="24"/>
                <w:vertAlign w:val="subscript"/>
              </w:rPr>
              <w:t>phí</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khác</w:t>
            </w:r>
            <w:proofErr w:type="spellEnd"/>
            <w:r w:rsidRPr="001A7232">
              <w:rPr>
                <w:rFonts w:ascii="Arial" w:hAnsi="Arial" w:cs="Arial"/>
                <w:sz w:val="24"/>
                <w:szCs w:val="24"/>
                <w:vertAlign w:val="subscript"/>
              </w:rPr>
              <w:t xml:space="preserve"> </w:t>
            </w:r>
            <w:r w:rsidRPr="001A7232">
              <w:rPr>
                <w:rFonts w:ascii="Arial" w:hAnsi="Arial" w:cs="Arial"/>
                <w:color w:val="0070C0"/>
                <w:sz w:val="24"/>
                <w:szCs w:val="24"/>
                <w:vertAlign w:val="subscript"/>
              </w:rPr>
              <w:t>$2.727</w:t>
            </w:r>
          </w:p>
          <w:p w14:paraId="44628AE9" w14:textId="77777777" w:rsidR="00A522B8" w:rsidRPr="001A7232" w:rsidRDefault="00A522B8" w:rsidP="00BA653A">
            <w:pPr>
              <w:spacing w:before="40" w:after="40"/>
              <w:ind w:left="-115" w:right="-115"/>
              <w:jc w:val="center"/>
              <w:rPr>
                <w:rFonts w:ascii="Arial" w:hAnsi="Arial" w:cs="Arial"/>
                <w:color w:val="0070C0"/>
                <w:sz w:val="24"/>
                <w:szCs w:val="24"/>
                <w:vertAlign w:val="subscript"/>
              </w:rPr>
            </w:pPr>
          </w:p>
          <w:p w14:paraId="1377F16D" w14:textId="77777777" w:rsidR="00A522B8" w:rsidRPr="001A7232" w:rsidRDefault="00A522B8" w:rsidP="00BA653A">
            <w:pPr>
              <w:spacing w:before="40" w:after="40"/>
              <w:ind w:left="-115" w:right="-115"/>
              <w:jc w:val="center"/>
              <w:rPr>
                <w:rFonts w:ascii="Arial" w:hAnsi="Arial" w:cs="Arial"/>
                <w:i/>
                <w:color w:val="0070C0"/>
                <w:sz w:val="24"/>
                <w:szCs w:val="24"/>
                <w:vertAlign w:val="subscript"/>
              </w:rPr>
            </w:pPr>
            <w:r w:rsidRPr="001A7232">
              <w:rPr>
                <w:rFonts w:ascii="Arial" w:hAnsi="Arial" w:cs="Arial"/>
                <w:i/>
                <w:color w:val="0070C0"/>
                <w:sz w:val="24"/>
                <w:szCs w:val="24"/>
                <w:vertAlign w:val="subscript"/>
              </w:rPr>
              <w:t xml:space="preserve">Personal </w:t>
            </w:r>
            <w:r w:rsidRPr="001A7232">
              <w:rPr>
                <w:rFonts w:ascii="Arial" w:hAnsi="Arial" w:cs="Arial"/>
                <w:i/>
                <w:color w:val="0070C0"/>
                <w:sz w:val="24"/>
                <w:szCs w:val="24"/>
                <w:vertAlign w:val="subscript"/>
              </w:rPr>
              <w:lastRenderedPageBreak/>
              <w:t xml:space="preserve">Money </w:t>
            </w:r>
            <w:r w:rsidRPr="001A7232">
              <w:rPr>
                <w:rFonts w:ascii="Arial" w:hAnsi="Arial" w:cs="Arial"/>
                <w:color w:val="0070C0"/>
                <w:sz w:val="24"/>
                <w:szCs w:val="24"/>
                <w:vertAlign w:val="subscript"/>
              </w:rPr>
              <w:t>$273</w:t>
            </w:r>
          </w:p>
          <w:p w14:paraId="7B75A1D5" w14:textId="77777777" w:rsidR="00A522B8" w:rsidRPr="001A7232" w:rsidRDefault="00A522B8" w:rsidP="00BA653A">
            <w:pPr>
              <w:spacing w:before="40" w:after="40"/>
              <w:ind w:left="-115" w:right="-115"/>
              <w:jc w:val="center"/>
              <w:rPr>
                <w:rFonts w:ascii="Arial" w:hAnsi="Arial" w:cs="Arial"/>
                <w:sz w:val="24"/>
                <w:szCs w:val="24"/>
                <w:vertAlign w:val="subscript"/>
              </w:rPr>
            </w:pPr>
            <w:r w:rsidRPr="001A7232">
              <w:rPr>
                <w:rFonts w:ascii="Arial" w:hAnsi="Arial" w:cs="Arial"/>
                <w:color w:val="0070C0"/>
                <w:sz w:val="24"/>
                <w:szCs w:val="24"/>
                <w:vertAlign w:val="subscript"/>
              </w:rPr>
              <w:t>Other expenses $2.727</w:t>
            </w:r>
          </w:p>
        </w:tc>
        <w:tc>
          <w:tcPr>
            <w:tcW w:w="993" w:type="dxa"/>
            <w:shd w:val="clear" w:color="auto" w:fill="DAEEF3" w:themeFill="accent5" w:themeFillTint="33"/>
            <w:vAlign w:val="center"/>
          </w:tcPr>
          <w:p w14:paraId="6ACE7445" w14:textId="77777777" w:rsidR="00A522B8" w:rsidRPr="001A7232" w:rsidRDefault="00A522B8" w:rsidP="00BA653A">
            <w:pPr>
              <w:spacing w:before="40" w:after="40"/>
              <w:ind w:left="-115" w:right="-115"/>
              <w:jc w:val="center"/>
              <w:rPr>
                <w:rFonts w:ascii="Arial" w:hAnsi="Arial" w:cs="Arial"/>
                <w:color w:val="E36C0A" w:themeColor="accent6" w:themeShade="BF"/>
                <w:sz w:val="24"/>
                <w:szCs w:val="24"/>
                <w:vertAlign w:val="subscript"/>
              </w:rPr>
            </w:pPr>
            <w:proofErr w:type="spellStart"/>
            <w:r w:rsidRPr="001A7232">
              <w:rPr>
                <w:rFonts w:ascii="Arial" w:hAnsi="Arial" w:cs="Arial"/>
                <w:sz w:val="24"/>
                <w:szCs w:val="24"/>
                <w:vertAlign w:val="subscript"/>
              </w:rPr>
              <w:lastRenderedPageBreak/>
              <w:t>Tiền</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mang</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theo</w:t>
            </w:r>
            <w:proofErr w:type="spellEnd"/>
            <w:r w:rsidRPr="001A7232">
              <w:rPr>
                <w:rFonts w:ascii="Arial" w:hAnsi="Arial" w:cs="Arial"/>
                <w:sz w:val="24"/>
                <w:szCs w:val="24"/>
                <w:vertAlign w:val="subscript"/>
              </w:rPr>
              <w:t xml:space="preserve"> </w:t>
            </w:r>
            <w:r w:rsidRPr="001A7232">
              <w:rPr>
                <w:rFonts w:ascii="Arial" w:hAnsi="Arial" w:cs="Arial"/>
                <w:color w:val="E36C0A" w:themeColor="accent6" w:themeShade="BF"/>
                <w:sz w:val="24"/>
                <w:szCs w:val="24"/>
                <w:vertAlign w:val="subscript"/>
              </w:rPr>
              <w:t>€240</w:t>
            </w:r>
            <w:r w:rsidRPr="001A7232">
              <w:rPr>
                <w:rFonts w:ascii="Arial" w:hAnsi="Arial" w:cs="Arial"/>
                <w:sz w:val="24"/>
                <w:szCs w:val="24"/>
                <w:vertAlign w:val="subscript"/>
              </w:rPr>
              <w:br/>
            </w:r>
            <w:proofErr w:type="spellStart"/>
            <w:r w:rsidRPr="001A7232">
              <w:rPr>
                <w:rFonts w:ascii="Arial" w:hAnsi="Arial" w:cs="Arial"/>
                <w:sz w:val="24"/>
                <w:szCs w:val="24"/>
                <w:vertAlign w:val="subscript"/>
              </w:rPr>
              <w:t>các</w:t>
            </w:r>
            <w:proofErr w:type="spellEnd"/>
            <w:r w:rsidRPr="001A7232">
              <w:rPr>
                <w:rFonts w:ascii="Arial" w:hAnsi="Arial" w:cs="Arial"/>
                <w:sz w:val="24"/>
                <w:szCs w:val="24"/>
                <w:vertAlign w:val="subscript"/>
              </w:rPr>
              <w:t xml:space="preserve"> chi </w:t>
            </w:r>
            <w:proofErr w:type="spellStart"/>
            <w:r w:rsidRPr="001A7232">
              <w:rPr>
                <w:rFonts w:ascii="Arial" w:hAnsi="Arial" w:cs="Arial"/>
                <w:sz w:val="24"/>
                <w:szCs w:val="24"/>
                <w:vertAlign w:val="subscript"/>
              </w:rPr>
              <w:t>phí</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khác</w:t>
            </w:r>
            <w:proofErr w:type="spellEnd"/>
            <w:r w:rsidRPr="001A7232">
              <w:rPr>
                <w:rFonts w:ascii="Arial" w:hAnsi="Arial" w:cs="Arial"/>
                <w:sz w:val="24"/>
                <w:szCs w:val="24"/>
                <w:vertAlign w:val="subscript"/>
              </w:rPr>
              <w:t xml:space="preserve"> </w:t>
            </w:r>
            <w:r w:rsidRPr="001A7232">
              <w:rPr>
                <w:rFonts w:ascii="Arial" w:hAnsi="Arial" w:cs="Arial"/>
                <w:color w:val="E36C0A" w:themeColor="accent6" w:themeShade="BF"/>
                <w:sz w:val="24"/>
                <w:szCs w:val="24"/>
                <w:vertAlign w:val="subscript"/>
              </w:rPr>
              <w:t>€2.400</w:t>
            </w:r>
          </w:p>
          <w:p w14:paraId="0D4F59B4" w14:textId="77777777" w:rsidR="00A522B8" w:rsidRPr="001A7232" w:rsidRDefault="00A522B8" w:rsidP="00BA653A">
            <w:pPr>
              <w:spacing w:before="40" w:after="40"/>
              <w:ind w:left="-115" w:right="-115"/>
              <w:jc w:val="center"/>
              <w:rPr>
                <w:rFonts w:ascii="Arial" w:hAnsi="Arial" w:cs="Arial"/>
                <w:color w:val="E36C0A" w:themeColor="accent6" w:themeShade="BF"/>
                <w:sz w:val="24"/>
                <w:szCs w:val="24"/>
                <w:vertAlign w:val="subscript"/>
              </w:rPr>
            </w:pPr>
          </w:p>
          <w:p w14:paraId="383111C1" w14:textId="77777777" w:rsidR="00A522B8" w:rsidRPr="001A7232" w:rsidRDefault="00A522B8" w:rsidP="00BA653A">
            <w:pPr>
              <w:spacing w:before="40" w:after="40"/>
              <w:ind w:left="-115" w:right="-115"/>
              <w:jc w:val="center"/>
              <w:rPr>
                <w:rFonts w:ascii="Arial" w:hAnsi="Arial" w:cs="Arial"/>
                <w:i/>
                <w:color w:val="0070C0"/>
                <w:sz w:val="24"/>
                <w:szCs w:val="24"/>
                <w:vertAlign w:val="subscript"/>
              </w:rPr>
            </w:pPr>
            <w:r w:rsidRPr="001A7232">
              <w:rPr>
                <w:rFonts w:ascii="Arial" w:hAnsi="Arial" w:cs="Arial"/>
                <w:i/>
                <w:color w:val="0070C0"/>
                <w:sz w:val="24"/>
                <w:szCs w:val="24"/>
                <w:vertAlign w:val="subscript"/>
              </w:rPr>
              <w:t xml:space="preserve">Personal </w:t>
            </w:r>
            <w:r w:rsidRPr="001A7232">
              <w:rPr>
                <w:rFonts w:ascii="Arial" w:hAnsi="Arial" w:cs="Arial"/>
                <w:i/>
                <w:color w:val="0070C0"/>
                <w:sz w:val="24"/>
                <w:szCs w:val="24"/>
                <w:vertAlign w:val="subscript"/>
              </w:rPr>
              <w:lastRenderedPageBreak/>
              <w:t xml:space="preserve">Money </w:t>
            </w:r>
            <w:r w:rsidRPr="001A7232">
              <w:rPr>
                <w:rFonts w:ascii="Arial" w:hAnsi="Arial" w:cs="Arial"/>
                <w:color w:val="E36C0A" w:themeColor="accent6" w:themeShade="BF"/>
                <w:sz w:val="24"/>
                <w:szCs w:val="24"/>
                <w:vertAlign w:val="subscript"/>
              </w:rPr>
              <w:t>€240</w:t>
            </w:r>
          </w:p>
          <w:p w14:paraId="4D82D7E7" w14:textId="77777777" w:rsidR="00A522B8" w:rsidRPr="001A7232" w:rsidRDefault="00A522B8" w:rsidP="00BA653A">
            <w:pPr>
              <w:spacing w:before="40" w:after="40"/>
              <w:ind w:left="-115" w:right="-115"/>
              <w:jc w:val="center"/>
              <w:rPr>
                <w:rFonts w:ascii="Arial" w:hAnsi="Arial" w:cs="Arial"/>
                <w:sz w:val="24"/>
                <w:szCs w:val="24"/>
                <w:vertAlign w:val="subscript"/>
              </w:rPr>
            </w:pPr>
            <w:r w:rsidRPr="001A7232">
              <w:rPr>
                <w:rFonts w:ascii="Arial" w:hAnsi="Arial" w:cs="Arial"/>
                <w:color w:val="0070C0"/>
                <w:sz w:val="24"/>
                <w:szCs w:val="24"/>
                <w:vertAlign w:val="subscript"/>
              </w:rPr>
              <w:t xml:space="preserve">Other expenses </w:t>
            </w:r>
            <w:r w:rsidRPr="001A7232">
              <w:rPr>
                <w:rFonts w:ascii="Arial" w:hAnsi="Arial" w:cs="Arial"/>
                <w:color w:val="E36C0A" w:themeColor="accent6" w:themeShade="BF"/>
                <w:sz w:val="24"/>
                <w:szCs w:val="24"/>
                <w:vertAlign w:val="subscript"/>
              </w:rPr>
              <w:t>€2.400</w:t>
            </w:r>
          </w:p>
        </w:tc>
      </w:tr>
      <w:tr w:rsidR="00A522B8" w:rsidRPr="001A7232" w14:paraId="7B428945" w14:textId="77777777" w:rsidTr="001C232A">
        <w:trPr>
          <w:trHeight w:val="709"/>
        </w:trPr>
        <w:tc>
          <w:tcPr>
            <w:tcW w:w="1008" w:type="dxa"/>
            <w:shd w:val="clear" w:color="000000" w:fill="DAEEF3" w:themeFill="accent5" w:themeFillTint="33"/>
            <w:noWrap/>
            <w:vAlign w:val="center"/>
            <w:hideMark/>
          </w:tcPr>
          <w:p w14:paraId="65C41FEC" w14:textId="77777777" w:rsidR="00A522B8" w:rsidRPr="001A7232" w:rsidRDefault="00A522B8" w:rsidP="00BA653A">
            <w:pPr>
              <w:spacing w:before="40" w:after="40"/>
              <w:rPr>
                <w:rFonts w:ascii="Arial" w:hAnsi="Arial" w:cs="Arial"/>
                <w:b/>
                <w:bCs/>
                <w:sz w:val="24"/>
                <w:szCs w:val="24"/>
                <w:vertAlign w:val="subscript"/>
              </w:rPr>
            </w:pPr>
            <w:proofErr w:type="spellStart"/>
            <w:r w:rsidRPr="001A7232">
              <w:rPr>
                <w:rFonts w:ascii="Arial" w:hAnsi="Arial" w:cs="Arial"/>
                <w:b/>
                <w:bCs/>
                <w:sz w:val="24"/>
                <w:szCs w:val="24"/>
                <w:vertAlign w:val="subscript"/>
              </w:rPr>
              <w:lastRenderedPageBreak/>
              <w:t>Mục</w:t>
            </w:r>
            <w:proofErr w:type="spellEnd"/>
            <w:r w:rsidRPr="001A7232">
              <w:rPr>
                <w:rFonts w:ascii="Arial" w:hAnsi="Arial" w:cs="Arial"/>
                <w:b/>
                <w:bCs/>
                <w:sz w:val="24"/>
                <w:szCs w:val="24"/>
                <w:vertAlign w:val="subscript"/>
              </w:rPr>
              <w:t xml:space="preserve"> 7</w:t>
            </w:r>
          </w:p>
          <w:p w14:paraId="3009812B" w14:textId="77777777" w:rsidR="00A522B8" w:rsidRPr="001A7232" w:rsidRDefault="00A522B8" w:rsidP="00BA653A">
            <w:pPr>
              <w:spacing w:before="40" w:after="40"/>
              <w:rPr>
                <w:rFonts w:ascii="Arial" w:hAnsi="Arial" w:cs="Arial"/>
                <w:b/>
                <w:bCs/>
                <w:i/>
                <w:sz w:val="24"/>
                <w:szCs w:val="24"/>
                <w:vertAlign w:val="subscript"/>
              </w:rPr>
            </w:pPr>
            <w:r w:rsidRPr="001A7232">
              <w:rPr>
                <w:rFonts w:ascii="Arial" w:hAnsi="Arial" w:cs="Arial"/>
                <w:b/>
                <w:bCs/>
                <w:i/>
                <w:color w:val="0070C0"/>
                <w:sz w:val="24"/>
                <w:szCs w:val="24"/>
                <w:vertAlign w:val="subscript"/>
              </w:rPr>
              <w:t>Section 7</w:t>
            </w:r>
          </w:p>
        </w:tc>
        <w:tc>
          <w:tcPr>
            <w:tcW w:w="3636" w:type="dxa"/>
            <w:shd w:val="clear" w:color="000000" w:fill="DAEEF3" w:themeFill="accent5" w:themeFillTint="33"/>
            <w:vAlign w:val="center"/>
            <w:hideMark/>
          </w:tcPr>
          <w:p w14:paraId="77AD1FB1" w14:textId="77777777" w:rsidR="00A522B8" w:rsidRPr="001A7232" w:rsidRDefault="00A522B8" w:rsidP="00BA653A">
            <w:pPr>
              <w:spacing w:before="40" w:after="40"/>
              <w:jc w:val="both"/>
              <w:rPr>
                <w:rFonts w:ascii="Arial" w:hAnsi="Arial" w:cs="Arial"/>
                <w:b/>
                <w:bCs/>
                <w:sz w:val="24"/>
                <w:szCs w:val="24"/>
                <w:vertAlign w:val="subscript"/>
              </w:rPr>
            </w:pPr>
            <w:proofErr w:type="spellStart"/>
            <w:r w:rsidRPr="001A7232">
              <w:rPr>
                <w:rFonts w:ascii="Arial" w:hAnsi="Arial" w:cs="Arial"/>
                <w:b/>
                <w:bCs/>
                <w:sz w:val="24"/>
                <w:szCs w:val="24"/>
                <w:vertAlign w:val="subscript"/>
              </w:rPr>
              <w:t>Trách</w:t>
            </w:r>
            <w:proofErr w:type="spellEnd"/>
            <w:r w:rsidRPr="001A7232">
              <w:rPr>
                <w:rFonts w:ascii="Arial" w:hAnsi="Arial" w:cs="Arial"/>
                <w:b/>
                <w:bCs/>
                <w:sz w:val="24"/>
                <w:szCs w:val="24"/>
                <w:vertAlign w:val="subscript"/>
              </w:rPr>
              <w:t xml:space="preserve"> </w:t>
            </w:r>
            <w:proofErr w:type="spellStart"/>
            <w:r w:rsidRPr="001A7232">
              <w:rPr>
                <w:rFonts w:ascii="Arial" w:hAnsi="Arial" w:cs="Arial"/>
                <w:b/>
                <w:bCs/>
                <w:sz w:val="24"/>
                <w:szCs w:val="24"/>
                <w:vertAlign w:val="subscript"/>
              </w:rPr>
              <w:t>nhiệm</w:t>
            </w:r>
            <w:proofErr w:type="spellEnd"/>
            <w:r w:rsidRPr="001A7232">
              <w:rPr>
                <w:rFonts w:ascii="Arial" w:hAnsi="Arial" w:cs="Arial"/>
                <w:b/>
                <w:bCs/>
                <w:sz w:val="24"/>
                <w:szCs w:val="24"/>
                <w:vertAlign w:val="subscript"/>
              </w:rPr>
              <w:t xml:space="preserve"> </w:t>
            </w:r>
            <w:proofErr w:type="spellStart"/>
            <w:r w:rsidRPr="001A7232">
              <w:rPr>
                <w:rFonts w:ascii="Arial" w:hAnsi="Arial" w:cs="Arial"/>
                <w:b/>
                <w:bCs/>
                <w:sz w:val="24"/>
                <w:szCs w:val="24"/>
                <w:vertAlign w:val="subscript"/>
              </w:rPr>
              <w:t>cá</w:t>
            </w:r>
            <w:proofErr w:type="spellEnd"/>
            <w:r w:rsidRPr="001A7232">
              <w:rPr>
                <w:rFonts w:ascii="Arial" w:hAnsi="Arial" w:cs="Arial"/>
                <w:b/>
                <w:bCs/>
                <w:sz w:val="24"/>
                <w:szCs w:val="24"/>
                <w:vertAlign w:val="subscript"/>
              </w:rPr>
              <w:t xml:space="preserve"> </w:t>
            </w:r>
            <w:proofErr w:type="spellStart"/>
            <w:r w:rsidRPr="001A7232">
              <w:rPr>
                <w:rFonts w:ascii="Arial" w:hAnsi="Arial" w:cs="Arial"/>
                <w:b/>
                <w:bCs/>
                <w:sz w:val="24"/>
                <w:szCs w:val="24"/>
                <w:vertAlign w:val="subscript"/>
              </w:rPr>
              <w:t>nhân</w:t>
            </w:r>
            <w:proofErr w:type="spellEnd"/>
            <w:r w:rsidRPr="001A7232">
              <w:rPr>
                <w:rFonts w:ascii="Arial" w:hAnsi="Arial" w:cs="Arial"/>
                <w:b/>
                <w:bCs/>
                <w:sz w:val="24"/>
                <w:szCs w:val="24"/>
                <w:vertAlign w:val="subscript"/>
              </w:rPr>
              <w:t>:</w:t>
            </w:r>
          </w:p>
          <w:p w14:paraId="47A5B7AC" w14:textId="77777777" w:rsidR="00A522B8" w:rsidRPr="001A7232" w:rsidRDefault="00A522B8" w:rsidP="00BA653A">
            <w:pPr>
              <w:spacing w:before="40" w:after="40"/>
              <w:jc w:val="both"/>
              <w:rPr>
                <w:rFonts w:ascii="Arial" w:hAnsi="Arial" w:cs="Arial"/>
                <w:sz w:val="24"/>
                <w:szCs w:val="24"/>
                <w:vertAlign w:val="subscript"/>
              </w:rPr>
            </w:pPr>
            <w:proofErr w:type="spellStart"/>
            <w:r w:rsidRPr="001A7232">
              <w:rPr>
                <w:rFonts w:ascii="Arial" w:hAnsi="Arial" w:cs="Arial"/>
                <w:sz w:val="24"/>
                <w:szCs w:val="24"/>
                <w:vertAlign w:val="subscript"/>
              </w:rPr>
              <w:t>Cung</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cấp</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quyền</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lợi</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bảo</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hiểm</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trong</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trường</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hợp</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bị</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khiếu</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nại</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về</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trách</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nhiệm</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pháp</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lý</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đối</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với</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thương</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tật</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thân</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thể</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hoặc</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hư</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hỏng</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tài</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sản</w:t>
            </w:r>
            <w:proofErr w:type="spellEnd"/>
            <w:r w:rsidRPr="001A7232">
              <w:rPr>
                <w:rFonts w:ascii="Arial" w:hAnsi="Arial" w:cs="Arial"/>
                <w:sz w:val="24"/>
                <w:szCs w:val="24"/>
                <w:vertAlign w:val="subscript"/>
              </w:rPr>
              <w:t xml:space="preserve"> do </w:t>
            </w:r>
            <w:proofErr w:type="spellStart"/>
            <w:r w:rsidRPr="001A7232">
              <w:rPr>
                <w:rFonts w:ascii="Arial" w:hAnsi="Arial" w:cs="Arial"/>
                <w:sz w:val="24"/>
                <w:szCs w:val="24"/>
                <w:vertAlign w:val="subscript"/>
              </w:rPr>
              <w:t>một</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sự</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kiện</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xảy</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ra</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trong</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chuyến</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đi</w:t>
            </w:r>
            <w:proofErr w:type="spellEnd"/>
          </w:p>
          <w:p w14:paraId="3B840A64" w14:textId="77777777" w:rsidR="00A522B8" w:rsidRPr="001A7232" w:rsidRDefault="00A522B8" w:rsidP="00BA653A">
            <w:pPr>
              <w:spacing w:before="40" w:after="40"/>
              <w:jc w:val="both"/>
              <w:rPr>
                <w:rFonts w:ascii="Arial" w:hAnsi="Arial" w:cs="Arial"/>
                <w:b/>
                <w:bCs/>
                <w:i/>
                <w:color w:val="0070C0"/>
                <w:sz w:val="24"/>
                <w:szCs w:val="24"/>
                <w:vertAlign w:val="subscript"/>
              </w:rPr>
            </w:pPr>
            <w:r w:rsidRPr="001A7232">
              <w:rPr>
                <w:rFonts w:ascii="Arial" w:hAnsi="Arial" w:cs="Arial"/>
                <w:b/>
                <w:bCs/>
                <w:i/>
                <w:color w:val="0070C0"/>
                <w:sz w:val="24"/>
                <w:szCs w:val="24"/>
                <w:vertAlign w:val="subscript"/>
              </w:rPr>
              <w:t>Personal Liability:</w:t>
            </w:r>
          </w:p>
          <w:p w14:paraId="538F6E0D" w14:textId="77777777" w:rsidR="00A522B8" w:rsidRPr="001A7232" w:rsidRDefault="00A522B8" w:rsidP="00BA653A">
            <w:pPr>
              <w:spacing w:before="40" w:after="40"/>
              <w:jc w:val="both"/>
              <w:rPr>
                <w:rFonts w:ascii="Arial" w:hAnsi="Arial" w:cs="Arial"/>
                <w:bCs/>
                <w:i/>
                <w:sz w:val="24"/>
                <w:szCs w:val="24"/>
                <w:vertAlign w:val="subscript"/>
              </w:rPr>
            </w:pPr>
            <w:r w:rsidRPr="001A7232">
              <w:rPr>
                <w:rFonts w:ascii="Arial" w:hAnsi="Arial" w:cs="Arial"/>
                <w:bCs/>
                <w:i/>
                <w:color w:val="0070C0"/>
                <w:sz w:val="24"/>
                <w:szCs w:val="24"/>
                <w:vertAlign w:val="subscript"/>
              </w:rPr>
              <w:t>Provides protection against legal liability claims for bodily injury and/or property damage from an event occurring during a Trip</w:t>
            </w:r>
          </w:p>
        </w:tc>
        <w:tc>
          <w:tcPr>
            <w:tcW w:w="2268" w:type="dxa"/>
            <w:gridSpan w:val="3"/>
            <w:vMerge/>
            <w:shd w:val="clear" w:color="000000" w:fill="DAEEF3" w:themeFill="accent5" w:themeFillTint="33"/>
            <w:vAlign w:val="center"/>
            <w:hideMark/>
          </w:tcPr>
          <w:p w14:paraId="407DCCC1" w14:textId="77777777" w:rsidR="00A522B8" w:rsidRPr="001A7232" w:rsidRDefault="00A522B8" w:rsidP="00BA653A">
            <w:pPr>
              <w:spacing w:before="40" w:after="40"/>
              <w:rPr>
                <w:rFonts w:ascii="Arial" w:hAnsi="Arial" w:cs="Arial"/>
                <w:b/>
                <w:bCs/>
                <w:sz w:val="24"/>
                <w:szCs w:val="24"/>
                <w:vertAlign w:val="subscript"/>
              </w:rPr>
            </w:pPr>
          </w:p>
        </w:tc>
        <w:tc>
          <w:tcPr>
            <w:tcW w:w="2268" w:type="dxa"/>
            <w:gridSpan w:val="3"/>
            <w:vMerge/>
            <w:shd w:val="clear" w:color="000000" w:fill="DAEEF3" w:themeFill="accent5" w:themeFillTint="33"/>
            <w:vAlign w:val="center"/>
            <w:hideMark/>
          </w:tcPr>
          <w:p w14:paraId="3524CE66" w14:textId="77777777" w:rsidR="00A522B8" w:rsidRPr="001A7232" w:rsidRDefault="00A522B8" w:rsidP="00BA653A">
            <w:pPr>
              <w:spacing w:before="40" w:after="40"/>
              <w:rPr>
                <w:rFonts w:ascii="Arial" w:hAnsi="Arial" w:cs="Arial"/>
                <w:b/>
                <w:bCs/>
                <w:sz w:val="24"/>
                <w:szCs w:val="24"/>
                <w:vertAlign w:val="subscript"/>
              </w:rPr>
            </w:pPr>
          </w:p>
        </w:tc>
        <w:tc>
          <w:tcPr>
            <w:tcW w:w="851" w:type="dxa"/>
            <w:shd w:val="clear" w:color="auto" w:fill="DAEEF3" w:themeFill="accent5" w:themeFillTint="33"/>
            <w:noWrap/>
            <w:vAlign w:val="center"/>
            <w:hideMark/>
          </w:tcPr>
          <w:p w14:paraId="600EE111" w14:textId="77777777" w:rsidR="00A522B8" w:rsidRPr="001A7232" w:rsidRDefault="00A522B8" w:rsidP="00BA653A">
            <w:pPr>
              <w:spacing w:before="40" w:after="40"/>
              <w:ind w:left="-115" w:right="-115"/>
              <w:jc w:val="center"/>
              <w:rPr>
                <w:rFonts w:ascii="Arial" w:hAnsi="Arial" w:cs="Arial"/>
                <w:sz w:val="24"/>
                <w:szCs w:val="24"/>
                <w:vertAlign w:val="subscript"/>
              </w:rPr>
            </w:pPr>
            <w:r w:rsidRPr="001A7232">
              <w:rPr>
                <w:rFonts w:ascii="Arial" w:hAnsi="Arial" w:cs="Arial"/>
                <w:sz w:val="24"/>
                <w:szCs w:val="24"/>
                <w:vertAlign w:val="subscript"/>
              </w:rPr>
              <w:t>4.000.000</w:t>
            </w:r>
          </w:p>
        </w:tc>
        <w:tc>
          <w:tcPr>
            <w:tcW w:w="850" w:type="dxa"/>
            <w:gridSpan w:val="2"/>
            <w:shd w:val="clear" w:color="auto" w:fill="DAEEF3" w:themeFill="accent5" w:themeFillTint="33"/>
            <w:vAlign w:val="center"/>
          </w:tcPr>
          <w:p w14:paraId="35DD23FD" w14:textId="77777777" w:rsidR="00A522B8" w:rsidRPr="001A7232" w:rsidRDefault="00A522B8" w:rsidP="00BA653A">
            <w:pPr>
              <w:spacing w:before="40" w:after="40"/>
              <w:ind w:left="-115" w:right="-115"/>
              <w:jc w:val="center"/>
              <w:rPr>
                <w:rFonts w:ascii="Arial" w:hAnsi="Arial" w:cs="Arial"/>
                <w:sz w:val="24"/>
                <w:szCs w:val="24"/>
                <w:vertAlign w:val="subscript"/>
              </w:rPr>
            </w:pPr>
            <w:r w:rsidRPr="001A7232">
              <w:rPr>
                <w:rFonts w:ascii="Arial" w:hAnsi="Arial" w:cs="Arial"/>
                <w:color w:val="0070C0"/>
                <w:sz w:val="24"/>
                <w:szCs w:val="24"/>
                <w:vertAlign w:val="subscript"/>
              </w:rPr>
              <w:t>181.818</w:t>
            </w:r>
          </w:p>
        </w:tc>
        <w:tc>
          <w:tcPr>
            <w:tcW w:w="851" w:type="dxa"/>
            <w:shd w:val="clear" w:color="auto" w:fill="DAEEF3" w:themeFill="accent5" w:themeFillTint="33"/>
            <w:vAlign w:val="center"/>
          </w:tcPr>
          <w:p w14:paraId="7FBA8071" w14:textId="77777777" w:rsidR="00A522B8" w:rsidRPr="001A7232" w:rsidRDefault="00A522B8" w:rsidP="00BA653A">
            <w:pPr>
              <w:spacing w:before="40" w:after="40"/>
              <w:ind w:left="-115" w:right="-115"/>
              <w:jc w:val="center"/>
              <w:rPr>
                <w:rFonts w:ascii="Arial" w:hAnsi="Arial" w:cs="Arial"/>
                <w:color w:val="E36C0A" w:themeColor="accent6" w:themeShade="BF"/>
                <w:sz w:val="24"/>
                <w:szCs w:val="24"/>
                <w:vertAlign w:val="subscript"/>
              </w:rPr>
            </w:pPr>
            <w:r w:rsidRPr="001A7232">
              <w:rPr>
                <w:rFonts w:ascii="Arial" w:hAnsi="Arial" w:cs="Arial"/>
                <w:color w:val="E36C0A" w:themeColor="accent6" w:themeShade="BF"/>
                <w:sz w:val="24"/>
                <w:szCs w:val="24"/>
                <w:vertAlign w:val="subscript"/>
              </w:rPr>
              <w:t>160.000</w:t>
            </w:r>
          </w:p>
        </w:tc>
        <w:tc>
          <w:tcPr>
            <w:tcW w:w="850" w:type="dxa"/>
            <w:shd w:val="clear" w:color="auto" w:fill="DAEEF3" w:themeFill="accent5" w:themeFillTint="33"/>
            <w:noWrap/>
            <w:vAlign w:val="center"/>
            <w:hideMark/>
          </w:tcPr>
          <w:p w14:paraId="30DE5F98" w14:textId="77777777" w:rsidR="00A522B8" w:rsidRPr="001A7232" w:rsidRDefault="00A522B8" w:rsidP="00BA653A">
            <w:pPr>
              <w:spacing w:before="40" w:after="40"/>
              <w:ind w:left="-115" w:right="-115"/>
              <w:jc w:val="center"/>
              <w:rPr>
                <w:rFonts w:ascii="Arial" w:hAnsi="Arial" w:cs="Arial"/>
                <w:sz w:val="24"/>
                <w:szCs w:val="24"/>
                <w:vertAlign w:val="subscript"/>
              </w:rPr>
            </w:pPr>
            <w:r w:rsidRPr="001A7232">
              <w:rPr>
                <w:rFonts w:ascii="Arial" w:hAnsi="Arial" w:cs="Arial"/>
                <w:sz w:val="24"/>
                <w:szCs w:val="24"/>
                <w:vertAlign w:val="subscript"/>
              </w:rPr>
              <w:t>4.000.000</w:t>
            </w:r>
          </w:p>
        </w:tc>
        <w:tc>
          <w:tcPr>
            <w:tcW w:w="1134" w:type="dxa"/>
            <w:gridSpan w:val="3"/>
            <w:shd w:val="clear" w:color="auto" w:fill="DAEEF3" w:themeFill="accent5" w:themeFillTint="33"/>
            <w:vAlign w:val="center"/>
          </w:tcPr>
          <w:p w14:paraId="5E061D76" w14:textId="77777777" w:rsidR="00A522B8" w:rsidRPr="001A7232" w:rsidRDefault="00A522B8" w:rsidP="00BA653A">
            <w:pPr>
              <w:spacing w:before="40" w:after="40"/>
              <w:ind w:left="-115" w:right="-115"/>
              <w:jc w:val="center"/>
              <w:rPr>
                <w:rFonts w:ascii="Arial" w:hAnsi="Arial" w:cs="Arial"/>
                <w:sz w:val="24"/>
                <w:szCs w:val="24"/>
                <w:vertAlign w:val="subscript"/>
              </w:rPr>
            </w:pPr>
            <w:r w:rsidRPr="001A7232">
              <w:rPr>
                <w:rFonts w:ascii="Arial" w:hAnsi="Arial" w:cs="Arial"/>
                <w:color w:val="0070C0"/>
                <w:sz w:val="24"/>
                <w:szCs w:val="24"/>
                <w:vertAlign w:val="subscript"/>
              </w:rPr>
              <w:t>181.818</w:t>
            </w:r>
          </w:p>
        </w:tc>
        <w:tc>
          <w:tcPr>
            <w:tcW w:w="993" w:type="dxa"/>
            <w:shd w:val="clear" w:color="auto" w:fill="DAEEF3" w:themeFill="accent5" w:themeFillTint="33"/>
            <w:vAlign w:val="center"/>
          </w:tcPr>
          <w:p w14:paraId="2BA53081" w14:textId="77777777" w:rsidR="00A522B8" w:rsidRPr="001A7232" w:rsidRDefault="00A522B8" w:rsidP="00BA653A">
            <w:pPr>
              <w:spacing w:before="40" w:after="40"/>
              <w:ind w:left="-115" w:right="-115"/>
              <w:jc w:val="center"/>
              <w:rPr>
                <w:rFonts w:ascii="Arial" w:hAnsi="Arial" w:cs="Arial"/>
                <w:color w:val="E36C0A" w:themeColor="accent6" w:themeShade="BF"/>
                <w:sz w:val="24"/>
                <w:szCs w:val="24"/>
                <w:vertAlign w:val="subscript"/>
              </w:rPr>
            </w:pPr>
            <w:r w:rsidRPr="001A7232">
              <w:rPr>
                <w:rFonts w:ascii="Arial" w:hAnsi="Arial" w:cs="Arial"/>
                <w:color w:val="E36C0A" w:themeColor="accent6" w:themeShade="BF"/>
                <w:sz w:val="24"/>
                <w:szCs w:val="24"/>
                <w:vertAlign w:val="subscript"/>
              </w:rPr>
              <w:t>160.000</w:t>
            </w:r>
          </w:p>
        </w:tc>
      </w:tr>
      <w:tr w:rsidR="00A522B8" w:rsidRPr="001A7232" w14:paraId="5C7A57A9" w14:textId="77777777" w:rsidTr="001C232A">
        <w:trPr>
          <w:trHeight w:val="559"/>
        </w:trPr>
        <w:tc>
          <w:tcPr>
            <w:tcW w:w="1008" w:type="dxa"/>
            <w:shd w:val="clear" w:color="000000" w:fill="DAEEF3" w:themeFill="accent5" w:themeFillTint="33"/>
            <w:noWrap/>
            <w:vAlign w:val="center"/>
            <w:hideMark/>
          </w:tcPr>
          <w:p w14:paraId="4299160D" w14:textId="77777777" w:rsidR="00A522B8" w:rsidRPr="001A7232" w:rsidRDefault="00A522B8" w:rsidP="00BA653A">
            <w:pPr>
              <w:spacing w:before="40" w:after="40"/>
              <w:rPr>
                <w:rFonts w:ascii="Arial" w:hAnsi="Arial" w:cs="Arial"/>
                <w:b/>
                <w:bCs/>
                <w:sz w:val="24"/>
                <w:szCs w:val="24"/>
                <w:vertAlign w:val="subscript"/>
              </w:rPr>
            </w:pPr>
            <w:proofErr w:type="spellStart"/>
            <w:r w:rsidRPr="001A7232">
              <w:rPr>
                <w:rFonts w:ascii="Arial" w:hAnsi="Arial" w:cs="Arial"/>
                <w:b/>
                <w:bCs/>
                <w:sz w:val="24"/>
                <w:szCs w:val="24"/>
                <w:vertAlign w:val="subscript"/>
              </w:rPr>
              <w:t>Mục</w:t>
            </w:r>
            <w:proofErr w:type="spellEnd"/>
            <w:r w:rsidRPr="001A7232">
              <w:rPr>
                <w:rFonts w:ascii="Arial" w:hAnsi="Arial" w:cs="Arial"/>
                <w:b/>
                <w:bCs/>
                <w:sz w:val="24"/>
                <w:szCs w:val="24"/>
                <w:vertAlign w:val="subscript"/>
              </w:rPr>
              <w:t xml:space="preserve"> 8</w:t>
            </w:r>
          </w:p>
          <w:p w14:paraId="05EFBF7A" w14:textId="77777777" w:rsidR="00A522B8" w:rsidRPr="001A7232" w:rsidRDefault="00A522B8" w:rsidP="00BA653A">
            <w:pPr>
              <w:spacing w:before="40" w:after="40"/>
              <w:rPr>
                <w:rFonts w:ascii="Arial" w:hAnsi="Arial" w:cs="Arial"/>
                <w:b/>
                <w:bCs/>
                <w:i/>
                <w:sz w:val="24"/>
                <w:szCs w:val="24"/>
                <w:vertAlign w:val="subscript"/>
              </w:rPr>
            </w:pPr>
            <w:r w:rsidRPr="001A7232">
              <w:rPr>
                <w:rFonts w:ascii="Arial" w:hAnsi="Arial" w:cs="Arial"/>
                <w:b/>
                <w:bCs/>
                <w:i/>
                <w:color w:val="0070C0"/>
                <w:sz w:val="24"/>
                <w:szCs w:val="24"/>
                <w:vertAlign w:val="subscript"/>
              </w:rPr>
              <w:t>Section 8</w:t>
            </w:r>
          </w:p>
        </w:tc>
        <w:tc>
          <w:tcPr>
            <w:tcW w:w="3636" w:type="dxa"/>
            <w:shd w:val="clear" w:color="000000" w:fill="DAEEF3" w:themeFill="accent5" w:themeFillTint="33"/>
            <w:vAlign w:val="center"/>
            <w:hideMark/>
          </w:tcPr>
          <w:p w14:paraId="59915B20" w14:textId="77777777" w:rsidR="00A522B8" w:rsidRPr="001A7232" w:rsidRDefault="00A522B8" w:rsidP="00BA653A">
            <w:pPr>
              <w:spacing w:before="40" w:after="40"/>
              <w:jc w:val="both"/>
              <w:rPr>
                <w:rFonts w:ascii="Arial" w:hAnsi="Arial" w:cs="Arial"/>
                <w:b/>
                <w:bCs/>
                <w:sz w:val="24"/>
                <w:szCs w:val="24"/>
                <w:vertAlign w:val="subscript"/>
              </w:rPr>
            </w:pPr>
            <w:proofErr w:type="spellStart"/>
            <w:r w:rsidRPr="001A7232">
              <w:rPr>
                <w:rFonts w:ascii="Arial" w:hAnsi="Arial" w:cs="Arial"/>
                <w:b/>
                <w:bCs/>
                <w:sz w:val="24"/>
                <w:szCs w:val="24"/>
                <w:vertAlign w:val="subscript"/>
              </w:rPr>
              <w:t>Chuyến</w:t>
            </w:r>
            <w:proofErr w:type="spellEnd"/>
            <w:r w:rsidRPr="001A7232">
              <w:rPr>
                <w:rFonts w:ascii="Arial" w:hAnsi="Arial" w:cs="Arial"/>
                <w:b/>
                <w:bCs/>
                <w:sz w:val="24"/>
                <w:szCs w:val="24"/>
                <w:vertAlign w:val="subscript"/>
              </w:rPr>
              <w:t xml:space="preserve"> </w:t>
            </w:r>
            <w:proofErr w:type="spellStart"/>
            <w:r w:rsidRPr="001A7232">
              <w:rPr>
                <w:rFonts w:ascii="Arial" w:hAnsi="Arial" w:cs="Arial"/>
                <w:b/>
                <w:bCs/>
                <w:sz w:val="24"/>
                <w:szCs w:val="24"/>
                <w:vertAlign w:val="subscript"/>
              </w:rPr>
              <w:t>đi</w:t>
            </w:r>
            <w:proofErr w:type="spellEnd"/>
            <w:r w:rsidRPr="001A7232">
              <w:rPr>
                <w:rFonts w:ascii="Arial" w:hAnsi="Arial" w:cs="Arial"/>
                <w:b/>
                <w:bCs/>
                <w:sz w:val="24"/>
                <w:szCs w:val="24"/>
                <w:vertAlign w:val="subscript"/>
              </w:rPr>
              <w:t xml:space="preserve"> </w:t>
            </w:r>
            <w:proofErr w:type="spellStart"/>
            <w:r w:rsidRPr="001A7232">
              <w:rPr>
                <w:rFonts w:ascii="Arial" w:hAnsi="Arial" w:cs="Arial"/>
                <w:b/>
                <w:bCs/>
                <w:sz w:val="24"/>
                <w:szCs w:val="24"/>
                <w:vertAlign w:val="subscript"/>
              </w:rPr>
              <w:t>bị</w:t>
            </w:r>
            <w:proofErr w:type="spellEnd"/>
            <w:r w:rsidRPr="001A7232">
              <w:rPr>
                <w:rFonts w:ascii="Arial" w:hAnsi="Arial" w:cs="Arial"/>
                <w:b/>
                <w:bCs/>
                <w:sz w:val="24"/>
                <w:szCs w:val="24"/>
                <w:vertAlign w:val="subscript"/>
              </w:rPr>
              <w:t xml:space="preserve"> </w:t>
            </w:r>
            <w:proofErr w:type="spellStart"/>
            <w:r w:rsidRPr="001A7232">
              <w:rPr>
                <w:rFonts w:ascii="Arial" w:hAnsi="Arial" w:cs="Arial"/>
                <w:b/>
                <w:bCs/>
                <w:sz w:val="24"/>
                <w:szCs w:val="24"/>
                <w:vertAlign w:val="subscript"/>
              </w:rPr>
              <w:t>trì</w:t>
            </w:r>
            <w:proofErr w:type="spellEnd"/>
            <w:r w:rsidRPr="001A7232">
              <w:rPr>
                <w:rFonts w:ascii="Arial" w:hAnsi="Arial" w:cs="Arial"/>
                <w:b/>
                <w:bCs/>
                <w:sz w:val="24"/>
                <w:szCs w:val="24"/>
                <w:vertAlign w:val="subscript"/>
              </w:rPr>
              <w:t xml:space="preserve"> </w:t>
            </w:r>
            <w:proofErr w:type="spellStart"/>
            <w:r w:rsidRPr="001A7232">
              <w:rPr>
                <w:rFonts w:ascii="Arial" w:hAnsi="Arial" w:cs="Arial"/>
                <w:b/>
                <w:bCs/>
                <w:sz w:val="24"/>
                <w:szCs w:val="24"/>
                <w:vertAlign w:val="subscript"/>
              </w:rPr>
              <w:t>hoãn</w:t>
            </w:r>
            <w:proofErr w:type="spellEnd"/>
            <w:r w:rsidRPr="001A7232">
              <w:rPr>
                <w:rFonts w:ascii="Arial" w:hAnsi="Arial" w:cs="Arial"/>
                <w:b/>
                <w:bCs/>
                <w:sz w:val="24"/>
                <w:szCs w:val="24"/>
                <w:vertAlign w:val="subscript"/>
              </w:rPr>
              <w:t>:</w:t>
            </w:r>
          </w:p>
          <w:p w14:paraId="3861B01E" w14:textId="77777777" w:rsidR="00A522B8" w:rsidRPr="001A7232" w:rsidRDefault="00A522B8" w:rsidP="00BA653A">
            <w:pPr>
              <w:spacing w:before="40" w:after="40"/>
              <w:jc w:val="both"/>
              <w:rPr>
                <w:rFonts w:ascii="Arial" w:hAnsi="Arial" w:cs="Arial"/>
                <w:sz w:val="24"/>
                <w:szCs w:val="24"/>
                <w:vertAlign w:val="subscript"/>
              </w:rPr>
            </w:pPr>
            <w:proofErr w:type="spellStart"/>
            <w:r w:rsidRPr="001A7232">
              <w:rPr>
                <w:rFonts w:ascii="Arial" w:hAnsi="Arial" w:cs="Arial"/>
                <w:sz w:val="24"/>
                <w:szCs w:val="24"/>
                <w:vertAlign w:val="subscript"/>
              </w:rPr>
              <w:t>Cung</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cấp</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quyền</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lợi</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bảo</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hiểm</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trong</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trường</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hợp</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hãng</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vận</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tải</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công</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cộng</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xuất</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phát</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chậm</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ít</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nhất</w:t>
            </w:r>
            <w:proofErr w:type="spellEnd"/>
            <w:r w:rsidRPr="001A7232">
              <w:rPr>
                <w:rFonts w:ascii="Arial" w:hAnsi="Arial" w:cs="Arial"/>
                <w:sz w:val="24"/>
                <w:szCs w:val="24"/>
                <w:vertAlign w:val="subscript"/>
              </w:rPr>
              <w:t xml:space="preserve"> 8 </w:t>
            </w:r>
            <w:proofErr w:type="spellStart"/>
            <w:r w:rsidRPr="001A7232">
              <w:rPr>
                <w:rFonts w:ascii="Arial" w:hAnsi="Arial" w:cs="Arial"/>
                <w:sz w:val="24"/>
                <w:szCs w:val="24"/>
                <w:vertAlign w:val="subscript"/>
              </w:rPr>
              <w:t>tiếng</w:t>
            </w:r>
            <w:proofErr w:type="spellEnd"/>
            <w:r w:rsidRPr="001A7232">
              <w:rPr>
                <w:rFonts w:ascii="Arial" w:hAnsi="Arial" w:cs="Arial"/>
                <w:sz w:val="24"/>
                <w:szCs w:val="24"/>
                <w:vertAlign w:val="subscript"/>
              </w:rPr>
              <w:t xml:space="preserve"> </w:t>
            </w:r>
          </w:p>
          <w:p w14:paraId="16AE5268" w14:textId="77777777" w:rsidR="00A522B8" w:rsidRPr="001A7232" w:rsidRDefault="00A522B8" w:rsidP="00BA653A">
            <w:pPr>
              <w:spacing w:before="40" w:after="40"/>
              <w:jc w:val="both"/>
              <w:rPr>
                <w:rFonts w:ascii="Arial" w:hAnsi="Arial" w:cs="Arial"/>
                <w:b/>
                <w:bCs/>
                <w:i/>
                <w:color w:val="0070C0"/>
                <w:sz w:val="24"/>
                <w:szCs w:val="24"/>
                <w:vertAlign w:val="subscript"/>
              </w:rPr>
            </w:pPr>
            <w:r w:rsidRPr="001A7232">
              <w:rPr>
                <w:rFonts w:ascii="Arial" w:hAnsi="Arial" w:cs="Arial"/>
                <w:b/>
                <w:bCs/>
                <w:i/>
                <w:color w:val="0070C0"/>
                <w:sz w:val="24"/>
                <w:szCs w:val="24"/>
                <w:vertAlign w:val="subscript"/>
              </w:rPr>
              <w:t>Travel Delay:</w:t>
            </w:r>
          </w:p>
          <w:p w14:paraId="389C1BA6" w14:textId="77777777" w:rsidR="00A522B8" w:rsidRPr="001A7232" w:rsidRDefault="00A522B8" w:rsidP="00BA653A">
            <w:pPr>
              <w:spacing w:before="40" w:after="40"/>
              <w:jc w:val="both"/>
              <w:rPr>
                <w:rFonts w:ascii="Arial" w:hAnsi="Arial" w:cs="Arial"/>
                <w:bCs/>
                <w:i/>
                <w:sz w:val="24"/>
                <w:szCs w:val="24"/>
                <w:vertAlign w:val="subscript"/>
              </w:rPr>
            </w:pPr>
            <w:r w:rsidRPr="001A7232">
              <w:rPr>
                <w:rFonts w:ascii="Arial" w:hAnsi="Arial" w:cs="Arial"/>
                <w:bCs/>
                <w:i/>
                <w:color w:val="0070C0"/>
                <w:sz w:val="24"/>
                <w:szCs w:val="24"/>
                <w:vertAlign w:val="subscript"/>
              </w:rPr>
              <w:t>Provides protection for delays in departure of a Common Carrier by more than 8 hours</w:t>
            </w:r>
          </w:p>
        </w:tc>
        <w:tc>
          <w:tcPr>
            <w:tcW w:w="2268" w:type="dxa"/>
            <w:gridSpan w:val="3"/>
            <w:vMerge/>
            <w:shd w:val="clear" w:color="000000" w:fill="DAEEF3" w:themeFill="accent5" w:themeFillTint="33"/>
            <w:vAlign w:val="center"/>
            <w:hideMark/>
          </w:tcPr>
          <w:p w14:paraId="57DD8E2A" w14:textId="77777777" w:rsidR="00A522B8" w:rsidRPr="001A7232" w:rsidRDefault="00A522B8" w:rsidP="00BA653A">
            <w:pPr>
              <w:spacing w:before="40" w:after="40"/>
              <w:rPr>
                <w:rFonts w:ascii="Arial" w:hAnsi="Arial" w:cs="Arial"/>
                <w:b/>
                <w:bCs/>
                <w:sz w:val="24"/>
                <w:szCs w:val="24"/>
                <w:vertAlign w:val="subscript"/>
              </w:rPr>
            </w:pPr>
          </w:p>
        </w:tc>
        <w:tc>
          <w:tcPr>
            <w:tcW w:w="2268" w:type="dxa"/>
            <w:gridSpan w:val="3"/>
            <w:vMerge/>
            <w:shd w:val="clear" w:color="000000" w:fill="DAEEF3" w:themeFill="accent5" w:themeFillTint="33"/>
            <w:vAlign w:val="center"/>
            <w:hideMark/>
          </w:tcPr>
          <w:p w14:paraId="69A3B972" w14:textId="77777777" w:rsidR="00A522B8" w:rsidRPr="001A7232" w:rsidRDefault="00A522B8" w:rsidP="00BA653A">
            <w:pPr>
              <w:spacing w:before="40" w:after="40"/>
              <w:rPr>
                <w:rFonts w:ascii="Arial" w:hAnsi="Arial" w:cs="Arial"/>
                <w:b/>
                <w:bCs/>
                <w:sz w:val="24"/>
                <w:szCs w:val="24"/>
                <w:vertAlign w:val="subscript"/>
              </w:rPr>
            </w:pPr>
          </w:p>
        </w:tc>
        <w:tc>
          <w:tcPr>
            <w:tcW w:w="851" w:type="dxa"/>
            <w:shd w:val="clear" w:color="auto" w:fill="DAEEF3" w:themeFill="accent5" w:themeFillTint="33"/>
            <w:vAlign w:val="center"/>
            <w:hideMark/>
          </w:tcPr>
          <w:p w14:paraId="490E4299" w14:textId="77777777" w:rsidR="00A522B8" w:rsidRPr="001A7232" w:rsidRDefault="00A522B8" w:rsidP="00BA653A">
            <w:pPr>
              <w:spacing w:before="40" w:after="40"/>
              <w:ind w:left="-115" w:right="-108"/>
              <w:jc w:val="center"/>
              <w:rPr>
                <w:rFonts w:ascii="Arial" w:hAnsi="Arial" w:cs="Arial"/>
                <w:sz w:val="24"/>
                <w:szCs w:val="24"/>
                <w:vertAlign w:val="subscript"/>
              </w:rPr>
            </w:pPr>
            <w:r w:rsidRPr="001A7232">
              <w:rPr>
                <w:rFonts w:ascii="Arial" w:hAnsi="Arial" w:cs="Arial"/>
                <w:sz w:val="24"/>
                <w:szCs w:val="24"/>
                <w:vertAlign w:val="subscript"/>
              </w:rPr>
              <w:t xml:space="preserve">2.000 </w:t>
            </w:r>
            <w:proofErr w:type="spellStart"/>
            <w:r w:rsidRPr="001A7232">
              <w:rPr>
                <w:rFonts w:ascii="Arial" w:hAnsi="Arial" w:cs="Arial"/>
                <w:sz w:val="24"/>
                <w:szCs w:val="24"/>
                <w:vertAlign w:val="subscript"/>
              </w:rPr>
              <w:t>cho</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mỗi</w:t>
            </w:r>
            <w:proofErr w:type="spellEnd"/>
            <w:r w:rsidRPr="001A7232">
              <w:rPr>
                <w:rFonts w:ascii="Arial" w:hAnsi="Arial" w:cs="Arial"/>
                <w:sz w:val="24"/>
                <w:szCs w:val="24"/>
                <w:vertAlign w:val="subscript"/>
              </w:rPr>
              <w:t xml:space="preserve"> 8 </w:t>
            </w:r>
            <w:proofErr w:type="spellStart"/>
            <w:r w:rsidRPr="001A7232">
              <w:rPr>
                <w:rFonts w:ascii="Arial" w:hAnsi="Arial" w:cs="Arial"/>
                <w:sz w:val="24"/>
                <w:szCs w:val="24"/>
                <w:vertAlign w:val="subscript"/>
              </w:rPr>
              <w:t>tiếng</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và</w:t>
            </w:r>
            <w:proofErr w:type="spellEnd"/>
            <w:r w:rsidRPr="001A7232">
              <w:rPr>
                <w:rFonts w:ascii="Arial" w:hAnsi="Arial" w:cs="Arial"/>
                <w:sz w:val="24"/>
                <w:szCs w:val="24"/>
                <w:vertAlign w:val="subscript"/>
              </w:rPr>
              <w:t xml:space="preserve"> 10.000 </w:t>
            </w:r>
            <w:proofErr w:type="spellStart"/>
            <w:r w:rsidRPr="001A7232">
              <w:rPr>
                <w:rFonts w:ascii="Arial" w:hAnsi="Arial" w:cs="Arial"/>
                <w:sz w:val="24"/>
                <w:szCs w:val="24"/>
                <w:vertAlign w:val="subscript"/>
              </w:rPr>
              <w:t>tổng</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cộng</w:t>
            </w:r>
            <w:proofErr w:type="spellEnd"/>
          </w:p>
          <w:p w14:paraId="431DCEE9" w14:textId="77777777" w:rsidR="00A522B8" w:rsidRPr="001A7232" w:rsidRDefault="00A522B8" w:rsidP="00BA653A">
            <w:pPr>
              <w:spacing w:before="40" w:after="40"/>
              <w:ind w:left="-115" w:right="-108"/>
              <w:jc w:val="center"/>
              <w:rPr>
                <w:rFonts w:ascii="Arial" w:hAnsi="Arial" w:cs="Arial"/>
                <w:sz w:val="24"/>
                <w:szCs w:val="24"/>
                <w:vertAlign w:val="subscript"/>
              </w:rPr>
            </w:pPr>
          </w:p>
          <w:p w14:paraId="699786A0" w14:textId="77777777" w:rsidR="00A522B8" w:rsidRPr="001A7232" w:rsidRDefault="00A522B8" w:rsidP="00BA653A">
            <w:pPr>
              <w:spacing w:before="40" w:after="40"/>
              <w:ind w:left="-115" w:right="-108"/>
              <w:jc w:val="center"/>
              <w:rPr>
                <w:rFonts w:ascii="Arial" w:hAnsi="Arial" w:cs="Arial"/>
                <w:sz w:val="24"/>
                <w:szCs w:val="24"/>
                <w:vertAlign w:val="subscript"/>
              </w:rPr>
            </w:pPr>
          </w:p>
          <w:p w14:paraId="75149AFD" w14:textId="77777777" w:rsidR="00A522B8" w:rsidRPr="001A7232" w:rsidRDefault="00A522B8" w:rsidP="00BA653A">
            <w:pPr>
              <w:spacing w:before="40" w:after="40"/>
              <w:ind w:left="-115" w:right="-108"/>
              <w:jc w:val="center"/>
              <w:rPr>
                <w:rFonts w:ascii="Arial" w:hAnsi="Arial" w:cs="Arial"/>
                <w:i/>
                <w:sz w:val="24"/>
                <w:szCs w:val="24"/>
                <w:vertAlign w:val="subscript"/>
              </w:rPr>
            </w:pPr>
            <w:r w:rsidRPr="001A7232">
              <w:rPr>
                <w:rFonts w:ascii="Arial" w:hAnsi="Arial" w:cs="Arial"/>
                <w:i/>
                <w:color w:val="0070C0"/>
                <w:sz w:val="24"/>
                <w:szCs w:val="24"/>
                <w:vertAlign w:val="subscript"/>
              </w:rPr>
              <w:t>2.000 for each 8 hour period and 10.000 in aggregate</w:t>
            </w:r>
          </w:p>
        </w:tc>
        <w:tc>
          <w:tcPr>
            <w:tcW w:w="850" w:type="dxa"/>
            <w:gridSpan w:val="2"/>
            <w:shd w:val="clear" w:color="auto" w:fill="DAEEF3" w:themeFill="accent5" w:themeFillTint="33"/>
            <w:vAlign w:val="center"/>
          </w:tcPr>
          <w:p w14:paraId="328AC735" w14:textId="77777777" w:rsidR="00A522B8" w:rsidRPr="001A7232" w:rsidRDefault="00A522B8" w:rsidP="00BA653A">
            <w:pPr>
              <w:spacing w:before="40" w:after="40"/>
              <w:ind w:left="-115" w:right="-115"/>
              <w:jc w:val="center"/>
              <w:rPr>
                <w:rFonts w:ascii="Arial" w:hAnsi="Arial" w:cs="Arial"/>
                <w:sz w:val="24"/>
                <w:szCs w:val="24"/>
                <w:vertAlign w:val="subscript"/>
              </w:rPr>
            </w:pPr>
            <w:r w:rsidRPr="001A7232">
              <w:rPr>
                <w:rFonts w:ascii="Arial" w:hAnsi="Arial" w:cs="Arial"/>
                <w:color w:val="0070C0"/>
                <w:sz w:val="24"/>
                <w:szCs w:val="24"/>
                <w:vertAlign w:val="subscript"/>
              </w:rPr>
              <w:t>$91</w:t>
            </w:r>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cho</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mỗi</w:t>
            </w:r>
            <w:proofErr w:type="spellEnd"/>
            <w:r w:rsidRPr="001A7232">
              <w:rPr>
                <w:rFonts w:ascii="Arial" w:hAnsi="Arial" w:cs="Arial"/>
                <w:sz w:val="24"/>
                <w:szCs w:val="24"/>
                <w:vertAlign w:val="subscript"/>
              </w:rPr>
              <w:t xml:space="preserve"> </w:t>
            </w:r>
          </w:p>
          <w:p w14:paraId="11091A4B" w14:textId="77777777" w:rsidR="00A522B8" w:rsidRPr="001A7232" w:rsidRDefault="00A522B8" w:rsidP="00BA653A">
            <w:pPr>
              <w:spacing w:before="40" w:after="40"/>
              <w:ind w:left="-115" w:right="-115"/>
              <w:jc w:val="center"/>
              <w:rPr>
                <w:rFonts w:ascii="Arial" w:hAnsi="Arial" w:cs="Arial"/>
                <w:sz w:val="24"/>
                <w:szCs w:val="24"/>
                <w:vertAlign w:val="subscript"/>
              </w:rPr>
            </w:pPr>
            <w:r w:rsidRPr="001A7232">
              <w:rPr>
                <w:rFonts w:ascii="Arial" w:hAnsi="Arial" w:cs="Arial"/>
                <w:sz w:val="24"/>
                <w:szCs w:val="24"/>
                <w:vertAlign w:val="subscript"/>
              </w:rPr>
              <w:t xml:space="preserve">8 </w:t>
            </w:r>
            <w:proofErr w:type="spellStart"/>
            <w:r w:rsidRPr="001A7232">
              <w:rPr>
                <w:rFonts w:ascii="Arial" w:hAnsi="Arial" w:cs="Arial"/>
                <w:sz w:val="24"/>
                <w:szCs w:val="24"/>
                <w:vertAlign w:val="subscript"/>
              </w:rPr>
              <w:t>tiếng</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và</w:t>
            </w:r>
            <w:proofErr w:type="spellEnd"/>
          </w:p>
          <w:p w14:paraId="25426126" w14:textId="77777777" w:rsidR="00A522B8" w:rsidRPr="001A7232" w:rsidRDefault="00A522B8" w:rsidP="00BA653A">
            <w:pPr>
              <w:spacing w:before="40" w:after="40"/>
              <w:ind w:left="-115" w:right="-115"/>
              <w:jc w:val="center"/>
              <w:rPr>
                <w:rFonts w:ascii="Arial" w:hAnsi="Arial" w:cs="Arial"/>
                <w:sz w:val="24"/>
                <w:szCs w:val="24"/>
                <w:vertAlign w:val="subscript"/>
              </w:rPr>
            </w:pPr>
            <w:r w:rsidRPr="001A7232">
              <w:rPr>
                <w:rFonts w:ascii="Arial" w:hAnsi="Arial" w:cs="Arial"/>
                <w:color w:val="0070C0"/>
                <w:sz w:val="24"/>
                <w:szCs w:val="24"/>
                <w:vertAlign w:val="subscript"/>
              </w:rPr>
              <w:t>$455</w:t>
            </w:r>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tổng</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cộng</w:t>
            </w:r>
            <w:proofErr w:type="spellEnd"/>
          </w:p>
          <w:p w14:paraId="7E95C797" w14:textId="77777777" w:rsidR="00A522B8" w:rsidRPr="001A7232" w:rsidRDefault="00A522B8" w:rsidP="00BA653A">
            <w:pPr>
              <w:spacing w:before="40" w:after="40"/>
              <w:ind w:left="-115" w:right="-115"/>
              <w:jc w:val="center"/>
              <w:rPr>
                <w:rFonts w:ascii="Arial" w:hAnsi="Arial" w:cs="Arial"/>
                <w:sz w:val="24"/>
                <w:szCs w:val="24"/>
                <w:vertAlign w:val="subscript"/>
              </w:rPr>
            </w:pPr>
          </w:p>
          <w:p w14:paraId="5316F56C" w14:textId="77777777" w:rsidR="00A522B8" w:rsidRPr="001A7232" w:rsidRDefault="00A522B8" w:rsidP="00BA653A">
            <w:pPr>
              <w:spacing w:before="40" w:after="40"/>
              <w:ind w:left="-115" w:right="-115"/>
              <w:jc w:val="center"/>
              <w:rPr>
                <w:rFonts w:ascii="Arial" w:hAnsi="Arial" w:cs="Arial"/>
                <w:sz w:val="24"/>
                <w:szCs w:val="24"/>
                <w:vertAlign w:val="subscript"/>
              </w:rPr>
            </w:pPr>
            <w:r w:rsidRPr="001A7232">
              <w:rPr>
                <w:rFonts w:ascii="Arial" w:hAnsi="Arial" w:cs="Arial"/>
                <w:color w:val="0070C0"/>
                <w:sz w:val="24"/>
                <w:szCs w:val="24"/>
                <w:vertAlign w:val="subscript"/>
              </w:rPr>
              <w:t>$91</w:t>
            </w:r>
            <w:r w:rsidRPr="001A7232">
              <w:rPr>
                <w:rFonts w:ascii="Arial" w:hAnsi="Arial" w:cs="Arial"/>
                <w:i/>
                <w:color w:val="0070C0"/>
                <w:sz w:val="24"/>
                <w:szCs w:val="24"/>
                <w:vertAlign w:val="subscript"/>
              </w:rPr>
              <w:t xml:space="preserve"> for each 8 hour period and </w:t>
            </w:r>
            <w:r w:rsidRPr="001A7232">
              <w:rPr>
                <w:rFonts w:ascii="Arial" w:hAnsi="Arial" w:cs="Arial"/>
                <w:color w:val="0070C0"/>
                <w:sz w:val="24"/>
                <w:szCs w:val="24"/>
                <w:vertAlign w:val="subscript"/>
              </w:rPr>
              <w:t xml:space="preserve">$455 </w:t>
            </w:r>
            <w:r w:rsidRPr="001A7232">
              <w:rPr>
                <w:rFonts w:ascii="Arial" w:hAnsi="Arial" w:cs="Arial"/>
                <w:i/>
                <w:color w:val="0070C0"/>
                <w:sz w:val="24"/>
                <w:szCs w:val="24"/>
                <w:vertAlign w:val="subscript"/>
              </w:rPr>
              <w:t xml:space="preserve"> in aggregate</w:t>
            </w:r>
          </w:p>
        </w:tc>
        <w:tc>
          <w:tcPr>
            <w:tcW w:w="851" w:type="dxa"/>
            <w:shd w:val="clear" w:color="auto" w:fill="DAEEF3" w:themeFill="accent5" w:themeFillTint="33"/>
            <w:vAlign w:val="center"/>
          </w:tcPr>
          <w:p w14:paraId="32D21CF5" w14:textId="77777777" w:rsidR="00A522B8" w:rsidRPr="001A7232" w:rsidRDefault="00A522B8" w:rsidP="00BA653A">
            <w:pPr>
              <w:spacing w:before="40" w:after="40"/>
              <w:ind w:left="-115" w:right="-115"/>
              <w:jc w:val="center"/>
              <w:rPr>
                <w:rFonts w:ascii="Arial" w:hAnsi="Arial" w:cs="Arial"/>
                <w:sz w:val="24"/>
                <w:szCs w:val="24"/>
                <w:vertAlign w:val="subscript"/>
              </w:rPr>
            </w:pPr>
            <w:r w:rsidRPr="001A7232">
              <w:rPr>
                <w:rFonts w:ascii="Arial" w:hAnsi="Arial" w:cs="Arial"/>
                <w:color w:val="E36C0A" w:themeColor="accent6" w:themeShade="BF"/>
                <w:sz w:val="24"/>
                <w:szCs w:val="24"/>
                <w:vertAlign w:val="subscript"/>
              </w:rPr>
              <w:t xml:space="preserve">€80 </w:t>
            </w:r>
            <w:proofErr w:type="spellStart"/>
            <w:r w:rsidRPr="001A7232">
              <w:rPr>
                <w:rFonts w:ascii="Arial" w:hAnsi="Arial" w:cs="Arial"/>
                <w:sz w:val="24"/>
                <w:szCs w:val="24"/>
                <w:vertAlign w:val="subscript"/>
              </w:rPr>
              <w:t>cho</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mỗi</w:t>
            </w:r>
            <w:proofErr w:type="spellEnd"/>
            <w:r w:rsidRPr="001A7232">
              <w:rPr>
                <w:rFonts w:ascii="Arial" w:hAnsi="Arial" w:cs="Arial"/>
                <w:sz w:val="24"/>
                <w:szCs w:val="24"/>
                <w:vertAlign w:val="subscript"/>
              </w:rPr>
              <w:t xml:space="preserve"> </w:t>
            </w:r>
          </w:p>
          <w:p w14:paraId="41ADABFC" w14:textId="77777777" w:rsidR="00A522B8" w:rsidRPr="001A7232" w:rsidRDefault="00A522B8" w:rsidP="00BA653A">
            <w:pPr>
              <w:spacing w:before="40" w:after="40"/>
              <w:ind w:left="-115" w:right="-115"/>
              <w:jc w:val="center"/>
              <w:rPr>
                <w:rFonts w:ascii="Arial" w:hAnsi="Arial" w:cs="Arial"/>
                <w:sz w:val="24"/>
                <w:szCs w:val="24"/>
                <w:vertAlign w:val="subscript"/>
              </w:rPr>
            </w:pPr>
            <w:r w:rsidRPr="001A7232">
              <w:rPr>
                <w:rFonts w:ascii="Arial" w:hAnsi="Arial" w:cs="Arial"/>
                <w:sz w:val="24"/>
                <w:szCs w:val="24"/>
                <w:vertAlign w:val="subscript"/>
              </w:rPr>
              <w:t xml:space="preserve">8 </w:t>
            </w:r>
            <w:proofErr w:type="spellStart"/>
            <w:r w:rsidRPr="001A7232">
              <w:rPr>
                <w:rFonts w:ascii="Arial" w:hAnsi="Arial" w:cs="Arial"/>
                <w:sz w:val="24"/>
                <w:szCs w:val="24"/>
                <w:vertAlign w:val="subscript"/>
              </w:rPr>
              <w:t>tiếng</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và</w:t>
            </w:r>
            <w:proofErr w:type="spellEnd"/>
          </w:p>
          <w:p w14:paraId="3EABB93D" w14:textId="77777777" w:rsidR="00A522B8" w:rsidRPr="001A7232" w:rsidRDefault="00A522B8" w:rsidP="00BA653A">
            <w:pPr>
              <w:spacing w:before="40" w:after="40"/>
              <w:ind w:left="-115" w:right="-115"/>
              <w:jc w:val="center"/>
              <w:rPr>
                <w:rFonts w:ascii="Arial" w:hAnsi="Arial" w:cs="Arial"/>
                <w:sz w:val="24"/>
                <w:szCs w:val="24"/>
                <w:vertAlign w:val="subscript"/>
              </w:rPr>
            </w:pPr>
            <w:r w:rsidRPr="001A7232">
              <w:rPr>
                <w:rFonts w:ascii="Arial" w:hAnsi="Arial" w:cs="Arial"/>
                <w:color w:val="E36C0A" w:themeColor="accent6" w:themeShade="BF"/>
                <w:sz w:val="24"/>
                <w:szCs w:val="24"/>
                <w:vertAlign w:val="subscript"/>
              </w:rPr>
              <w:t xml:space="preserve">€400 </w:t>
            </w:r>
            <w:proofErr w:type="spellStart"/>
            <w:r w:rsidRPr="001A7232">
              <w:rPr>
                <w:rFonts w:ascii="Arial" w:hAnsi="Arial" w:cs="Arial"/>
                <w:sz w:val="24"/>
                <w:szCs w:val="24"/>
                <w:vertAlign w:val="subscript"/>
              </w:rPr>
              <w:t>tổng</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cộng</w:t>
            </w:r>
            <w:proofErr w:type="spellEnd"/>
          </w:p>
          <w:p w14:paraId="5CEE3911" w14:textId="77777777" w:rsidR="00A522B8" w:rsidRPr="001A7232" w:rsidRDefault="00A522B8" w:rsidP="00BA653A">
            <w:pPr>
              <w:spacing w:before="40" w:after="40"/>
              <w:ind w:left="-115" w:right="-115"/>
              <w:jc w:val="center"/>
              <w:rPr>
                <w:rFonts w:ascii="Arial" w:hAnsi="Arial" w:cs="Arial"/>
                <w:color w:val="E36C0A" w:themeColor="accent6" w:themeShade="BF"/>
                <w:sz w:val="24"/>
                <w:szCs w:val="24"/>
                <w:vertAlign w:val="subscript"/>
              </w:rPr>
            </w:pPr>
          </w:p>
          <w:p w14:paraId="3A102E32" w14:textId="77777777" w:rsidR="00A522B8" w:rsidRPr="001A7232" w:rsidRDefault="00A522B8" w:rsidP="00BA653A">
            <w:pPr>
              <w:spacing w:before="40" w:after="40"/>
              <w:ind w:left="-115" w:right="-115"/>
              <w:jc w:val="center"/>
              <w:rPr>
                <w:rFonts w:ascii="Arial" w:hAnsi="Arial" w:cs="Arial"/>
                <w:color w:val="E36C0A" w:themeColor="accent6" w:themeShade="BF"/>
                <w:sz w:val="24"/>
                <w:szCs w:val="24"/>
                <w:vertAlign w:val="subscript"/>
              </w:rPr>
            </w:pPr>
          </w:p>
          <w:p w14:paraId="19C91905" w14:textId="77777777" w:rsidR="00A522B8" w:rsidRPr="001A7232" w:rsidRDefault="00A522B8" w:rsidP="00BA653A">
            <w:pPr>
              <w:spacing w:before="40" w:after="40"/>
              <w:ind w:left="-115" w:right="-115"/>
              <w:jc w:val="center"/>
              <w:rPr>
                <w:rFonts w:ascii="Arial" w:hAnsi="Arial" w:cs="Arial"/>
                <w:sz w:val="24"/>
                <w:szCs w:val="24"/>
                <w:vertAlign w:val="subscript"/>
              </w:rPr>
            </w:pPr>
            <w:r w:rsidRPr="001A7232">
              <w:rPr>
                <w:rFonts w:ascii="Arial" w:hAnsi="Arial" w:cs="Arial"/>
                <w:color w:val="E36C0A" w:themeColor="accent6" w:themeShade="BF"/>
                <w:sz w:val="24"/>
                <w:szCs w:val="24"/>
                <w:vertAlign w:val="subscript"/>
              </w:rPr>
              <w:t>€80</w:t>
            </w:r>
            <w:r w:rsidRPr="001A7232">
              <w:rPr>
                <w:rFonts w:ascii="Arial" w:hAnsi="Arial" w:cs="Arial"/>
                <w:i/>
                <w:color w:val="0070C0"/>
                <w:sz w:val="24"/>
                <w:szCs w:val="24"/>
                <w:vertAlign w:val="subscript"/>
              </w:rPr>
              <w:t xml:space="preserve"> for each 8 hour period and </w:t>
            </w:r>
            <w:r w:rsidRPr="001A7232">
              <w:rPr>
                <w:rFonts w:ascii="Arial" w:hAnsi="Arial" w:cs="Arial"/>
                <w:color w:val="E36C0A" w:themeColor="accent6" w:themeShade="BF"/>
                <w:sz w:val="24"/>
                <w:szCs w:val="24"/>
                <w:vertAlign w:val="subscript"/>
              </w:rPr>
              <w:t>€400</w:t>
            </w:r>
            <w:r w:rsidRPr="001A7232">
              <w:rPr>
                <w:rFonts w:ascii="Arial" w:hAnsi="Arial" w:cs="Arial"/>
                <w:i/>
                <w:color w:val="0070C0"/>
                <w:sz w:val="24"/>
                <w:szCs w:val="24"/>
                <w:vertAlign w:val="subscript"/>
              </w:rPr>
              <w:t xml:space="preserve"> in aggregate</w:t>
            </w:r>
          </w:p>
        </w:tc>
        <w:tc>
          <w:tcPr>
            <w:tcW w:w="850" w:type="dxa"/>
            <w:shd w:val="clear" w:color="auto" w:fill="DAEEF3" w:themeFill="accent5" w:themeFillTint="33"/>
            <w:vAlign w:val="center"/>
            <w:hideMark/>
          </w:tcPr>
          <w:p w14:paraId="52D19B06" w14:textId="77777777" w:rsidR="00A522B8" w:rsidRPr="001A7232" w:rsidRDefault="00A522B8" w:rsidP="00BA653A">
            <w:pPr>
              <w:spacing w:before="40" w:after="40"/>
              <w:ind w:left="-115" w:right="-115"/>
              <w:jc w:val="center"/>
              <w:rPr>
                <w:rFonts w:ascii="Arial" w:hAnsi="Arial" w:cs="Arial"/>
                <w:sz w:val="24"/>
                <w:szCs w:val="24"/>
                <w:vertAlign w:val="subscript"/>
              </w:rPr>
            </w:pPr>
            <w:r w:rsidRPr="001A7232">
              <w:rPr>
                <w:rFonts w:ascii="Arial" w:hAnsi="Arial" w:cs="Arial"/>
                <w:sz w:val="24"/>
                <w:szCs w:val="24"/>
                <w:vertAlign w:val="subscript"/>
              </w:rPr>
              <w:t xml:space="preserve">2.000 </w:t>
            </w:r>
            <w:proofErr w:type="spellStart"/>
            <w:r w:rsidRPr="001A7232">
              <w:rPr>
                <w:rFonts w:ascii="Arial" w:hAnsi="Arial" w:cs="Arial"/>
                <w:sz w:val="24"/>
                <w:szCs w:val="24"/>
                <w:vertAlign w:val="subscript"/>
              </w:rPr>
              <w:t>cho</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mỗi</w:t>
            </w:r>
            <w:proofErr w:type="spellEnd"/>
            <w:r w:rsidRPr="001A7232">
              <w:rPr>
                <w:rFonts w:ascii="Arial" w:hAnsi="Arial" w:cs="Arial"/>
                <w:sz w:val="24"/>
                <w:szCs w:val="24"/>
                <w:vertAlign w:val="subscript"/>
              </w:rPr>
              <w:t xml:space="preserve"> </w:t>
            </w:r>
          </w:p>
          <w:p w14:paraId="4E351696" w14:textId="77777777" w:rsidR="00A522B8" w:rsidRPr="001A7232" w:rsidRDefault="00A522B8" w:rsidP="00BA653A">
            <w:pPr>
              <w:spacing w:before="40" w:after="40"/>
              <w:ind w:left="-115" w:right="-115"/>
              <w:jc w:val="center"/>
              <w:rPr>
                <w:rFonts w:ascii="Arial" w:hAnsi="Arial" w:cs="Arial"/>
                <w:sz w:val="24"/>
                <w:szCs w:val="24"/>
                <w:vertAlign w:val="subscript"/>
              </w:rPr>
            </w:pPr>
            <w:r w:rsidRPr="001A7232">
              <w:rPr>
                <w:rFonts w:ascii="Arial" w:hAnsi="Arial" w:cs="Arial"/>
                <w:sz w:val="24"/>
                <w:szCs w:val="24"/>
                <w:vertAlign w:val="subscript"/>
              </w:rPr>
              <w:t xml:space="preserve">8 </w:t>
            </w:r>
            <w:proofErr w:type="spellStart"/>
            <w:r w:rsidRPr="001A7232">
              <w:rPr>
                <w:rFonts w:ascii="Arial" w:hAnsi="Arial" w:cs="Arial"/>
                <w:sz w:val="24"/>
                <w:szCs w:val="24"/>
                <w:vertAlign w:val="subscript"/>
              </w:rPr>
              <w:t>tiếng</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và</w:t>
            </w:r>
            <w:proofErr w:type="spellEnd"/>
            <w:r w:rsidRPr="001A7232">
              <w:rPr>
                <w:rFonts w:ascii="Arial" w:hAnsi="Arial" w:cs="Arial"/>
                <w:sz w:val="24"/>
                <w:szCs w:val="24"/>
                <w:vertAlign w:val="subscript"/>
              </w:rPr>
              <w:t xml:space="preserve"> 20.000 </w:t>
            </w:r>
            <w:proofErr w:type="spellStart"/>
            <w:r w:rsidRPr="001A7232">
              <w:rPr>
                <w:rFonts w:ascii="Arial" w:hAnsi="Arial" w:cs="Arial"/>
                <w:sz w:val="24"/>
                <w:szCs w:val="24"/>
                <w:vertAlign w:val="subscript"/>
              </w:rPr>
              <w:t>tổng</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cộng</w:t>
            </w:r>
            <w:proofErr w:type="spellEnd"/>
          </w:p>
          <w:p w14:paraId="65B0576D" w14:textId="77777777" w:rsidR="00A522B8" w:rsidRPr="001A7232" w:rsidRDefault="00A522B8" w:rsidP="00BA653A">
            <w:pPr>
              <w:spacing w:before="40" w:after="40"/>
              <w:ind w:left="-115" w:right="-115"/>
              <w:jc w:val="center"/>
              <w:rPr>
                <w:rFonts w:ascii="Arial" w:hAnsi="Arial" w:cs="Arial"/>
                <w:sz w:val="24"/>
                <w:szCs w:val="24"/>
                <w:vertAlign w:val="subscript"/>
              </w:rPr>
            </w:pPr>
          </w:p>
          <w:p w14:paraId="3916CFC2" w14:textId="77777777" w:rsidR="00A522B8" w:rsidRPr="001A7232" w:rsidRDefault="00A522B8" w:rsidP="00BA653A">
            <w:pPr>
              <w:spacing w:before="40" w:after="40"/>
              <w:ind w:left="-115" w:right="-115"/>
              <w:jc w:val="center"/>
              <w:rPr>
                <w:rFonts w:ascii="Arial" w:hAnsi="Arial" w:cs="Arial"/>
                <w:sz w:val="24"/>
                <w:szCs w:val="24"/>
                <w:vertAlign w:val="subscript"/>
              </w:rPr>
            </w:pPr>
            <w:r w:rsidRPr="001A7232">
              <w:rPr>
                <w:rFonts w:ascii="Arial" w:hAnsi="Arial" w:cs="Arial"/>
                <w:color w:val="E36C0A" w:themeColor="accent6" w:themeShade="BF"/>
                <w:sz w:val="24"/>
                <w:szCs w:val="24"/>
                <w:vertAlign w:val="subscript"/>
              </w:rPr>
              <w:t xml:space="preserve">2.000 </w:t>
            </w:r>
            <w:r w:rsidRPr="001A7232">
              <w:rPr>
                <w:rFonts w:ascii="Arial" w:hAnsi="Arial" w:cs="Arial"/>
                <w:i/>
                <w:color w:val="0070C0"/>
                <w:sz w:val="24"/>
                <w:szCs w:val="24"/>
                <w:vertAlign w:val="subscript"/>
              </w:rPr>
              <w:t xml:space="preserve">for each 8 hour period and </w:t>
            </w:r>
            <w:r w:rsidRPr="001A7232">
              <w:rPr>
                <w:rFonts w:ascii="Arial" w:hAnsi="Arial" w:cs="Arial"/>
                <w:color w:val="E36C0A" w:themeColor="accent6" w:themeShade="BF"/>
                <w:sz w:val="24"/>
                <w:szCs w:val="24"/>
                <w:vertAlign w:val="subscript"/>
              </w:rPr>
              <w:t>20.000</w:t>
            </w:r>
            <w:r w:rsidRPr="001A7232">
              <w:rPr>
                <w:rFonts w:ascii="Arial" w:hAnsi="Arial" w:cs="Arial"/>
                <w:i/>
                <w:color w:val="0070C0"/>
                <w:sz w:val="24"/>
                <w:szCs w:val="24"/>
                <w:vertAlign w:val="subscript"/>
              </w:rPr>
              <w:t xml:space="preserve"> in aggregate</w:t>
            </w:r>
          </w:p>
        </w:tc>
        <w:tc>
          <w:tcPr>
            <w:tcW w:w="1134" w:type="dxa"/>
            <w:gridSpan w:val="3"/>
            <w:shd w:val="clear" w:color="auto" w:fill="DAEEF3" w:themeFill="accent5" w:themeFillTint="33"/>
            <w:vAlign w:val="center"/>
          </w:tcPr>
          <w:p w14:paraId="3B2D132E" w14:textId="77777777" w:rsidR="00A522B8" w:rsidRPr="001A7232" w:rsidRDefault="00A522B8" w:rsidP="00BA653A">
            <w:pPr>
              <w:spacing w:before="40" w:after="40"/>
              <w:ind w:left="-115" w:right="-108"/>
              <w:jc w:val="center"/>
              <w:rPr>
                <w:rFonts w:ascii="Arial" w:hAnsi="Arial" w:cs="Arial"/>
                <w:sz w:val="24"/>
                <w:szCs w:val="24"/>
                <w:vertAlign w:val="subscript"/>
              </w:rPr>
            </w:pPr>
            <w:r w:rsidRPr="001A7232">
              <w:rPr>
                <w:rFonts w:ascii="Arial" w:hAnsi="Arial" w:cs="Arial"/>
                <w:color w:val="0070C0"/>
                <w:sz w:val="24"/>
                <w:szCs w:val="24"/>
                <w:vertAlign w:val="subscript"/>
              </w:rPr>
              <w:t>$91</w:t>
            </w:r>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cho</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mỗi</w:t>
            </w:r>
            <w:proofErr w:type="spellEnd"/>
            <w:r w:rsidRPr="001A7232">
              <w:rPr>
                <w:rFonts w:ascii="Arial" w:hAnsi="Arial" w:cs="Arial"/>
                <w:sz w:val="24"/>
                <w:szCs w:val="24"/>
                <w:vertAlign w:val="subscript"/>
              </w:rPr>
              <w:t xml:space="preserve"> </w:t>
            </w:r>
          </w:p>
          <w:p w14:paraId="4B458D0C" w14:textId="77777777" w:rsidR="00A522B8" w:rsidRPr="001A7232" w:rsidRDefault="00A522B8" w:rsidP="00BA653A">
            <w:pPr>
              <w:spacing w:before="40" w:after="40"/>
              <w:ind w:left="-115" w:right="-108"/>
              <w:jc w:val="center"/>
              <w:rPr>
                <w:rFonts w:ascii="Arial" w:hAnsi="Arial" w:cs="Arial"/>
                <w:sz w:val="24"/>
                <w:szCs w:val="24"/>
                <w:vertAlign w:val="subscript"/>
              </w:rPr>
            </w:pPr>
            <w:r w:rsidRPr="001A7232">
              <w:rPr>
                <w:rFonts w:ascii="Arial" w:hAnsi="Arial" w:cs="Arial"/>
                <w:sz w:val="24"/>
                <w:szCs w:val="24"/>
                <w:vertAlign w:val="subscript"/>
              </w:rPr>
              <w:t xml:space="preserve">8 </w:t>
            </w:r>
            <w:proofErr w:type="spellStart"/>
            <w:r w:rsidRPr="001A7232">
              <w:rPr>
                <w:rFonts w:ascii="Arial" w:hAnsi="Arial" w:cs="Arial"/>
                <w:sz w:val="24"/>
                <w:szCs w:val="24"/>
                <w:vertAlign w:val="subscript"/>
              </w:rPr>
              <w:t>tiếng</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và</w:t>
            </w:r>
            <w:proofErr w:type="spellEnd"/>
            <w:r w:rsidRPr="001A7232">
              <w:rPr>
                <w:rFonts w:ascii="Arial" w:hAnsi="Arial" w:cs="Arial"/>
                <w:sz w:val="24"/>
                <w:szCs w:val="24"/>
                <w:vertAlign w:val="subscript"/>
              </w:rPr>
              <w:t xml:space="preserve"> </w:t>
            </w:r>
            <w:r w:rsidRPr="001A7232">
              <w:rPr>
                <w:rFonts w:ascii="Arial" w:hAnsi="Arial" w:cs="Arial"/>
                <w:color w:val="0070C0"/>
                <w:sz w:val="24"/>
                <w:szCs w:val="24"/>
                <w:vertAlign w:val="subscript"/>
              </w:rPr>
              <w:t>$909</w:t>
            </w:r>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tổng</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cộng</w:t>
            </w:r>
            <w:proofErr w:type="spellEnd"/>
          </w:p>
          <w:p w14:paraId="4640EE2F" w14:textId="77777777" w:rsidR="00A522B8" w:rsidRPr="001A7232" w:rsidRDefault="00A522B8" w:rsidP="00BA653A">
            <w:pPr>
              <w:spacing w:before="40" w:after="40"/>
              <w:ind w:left="-115" w:right="-108"/>
              <w:jc w:val="center"/>
              <w:rPr>
                <w:rFonts w:ascii="Arial" w:hAnsi="Arial" w:cs="Arial"/>
                <w:sz w:val="24"/>
                <w:szCs w:val="24"/>
                <w:vertAlign w:val="subscript"/>
              </w:rPr>
            </w:pPr>
          </w:p>
          <w:p w14:paraId="43FE5F56" w14:textId="77777777" w:rsidR="00A522B8" w:rsidRPr="001A7232" w:rsidRDefault="00A522B8" w:rsidP="00BA653A">
            <w:pPr>
              <w:spacing w:before="40" w:after="40"/>
              <w:ind w:left="-115" w:right="-108"/>
              <w:jc w:val="center"/>
              <w:rPr>
                <w:rFonts w:ascii="Arial" w:hAnsi="Arial" w:cs="Arial"/>
                <w:sz w:val="24"/>
                <w:szCs w:val="24"/>
                <w:vertAlign w:val="subscript"/>
              </w:rPr>
            </w:pPr>
          </w:p>
          <w:p w14:paraId="109C2D0D" w14:textId="77777777" w:rsidR="00A522B8" w:rsidRPr="001A7232" w:rsidRDefault="00A522B8" w:rsidP="00BA653A">
            <w:pPr>
              <w:spacing w:before="40" w:after="40"/>
              <w:ind w:left="-115" w:right="-108"/>
              <w:jc w:val="center"/>
              <w:rPr>
                <w:rFonts w:ascii="Arial" w:hAnsi="Arial" w:cs="Arial"/>
                <w:sz w:val="24"/>
                <w:szCs w:val="24"/>
                <w:vertAlign w:val="subscript"/>
              </w:rPr>
            </w:pPr>
            <w:r w:rsidRPr="001A7232">
              <w:rPr>
                <w:rFonts w:ascii="Arial" w:hAnsi="Arial" w:cs="Arial"/>
                <w:color w:val="0070C0"/>
                <w:sz w:val="24"/>
                <w:szCs w:val="24"/>
                <w:vertAlign w:val="subscript"/>
              </w:rPr>
              <w:t>$91</w:t>
            </w:r>
            <w:r w:rsidRPr="001A7232">
              <w:rPr>
                <w:rFonts w:ascii="Arial" w:hAnsi="Arial" w:cs="Arial"/>
                <w:i/>
                <w:color w:val="0070C0"/>
                <w:sz w:val="24"/>
                <w:szCs w:val="24"/>
                <w:vertAlign w:val="subscript"/>
              </w:rPr>
              <w:t xml:space="preserve"> for each 8 hour period and  </w:t>
            </w:r>
            <w:r w:rsidRPr="001A7232">
              <w:rPr>
                <w:rFonts w:ascii="Arial" w:hAnsi="Arial" w:cs="Arial"/>
                <w:color w:val="0070C0"/>
                <w:sz w:val="24"/>
                <w:szCs w:val="24"/>
                <w:vertAlign w:val="subscript"/>
              </w:rPr>
              <w:t xml:space="preserve">$909 </w:t>
            </w:r>
            <w:r w:rsidRPr="001A7232">
              <w:rPr>
                <w:rFonts w:ascii="Arial" w:hAnsi="Arial" w:cs="Arial"/>
                <w:i/>
                <w:color w:val="0070C0"/>
                <w:sz w:val="24"/>
                <w:szCs w:val="24"/>
                <w:vertAlign w:val="subscript"/>
              </w:rPr>
              <w:t xml:space="preserve"> in aggregate</w:t>
            </w:r>
          </w:p>
        </w:tc>
        <w:tc>
          <w:tcPr>
            <w:tcW w:w="993" w:type="dxa"/>
            <w:shd w:val="clear" w:color="auto" w:fill="DAEEF3" w:themeFill="accent5" w:themeFillTint="33"/>
            <w:vAlign w:val="center"/>
          </w:tcPr>
          <w:p w14:paraId="52791826" w14:textId="77777777" w:rsidR="00A522B8" w:rsidRPr="001A7232" w:rsidRDefault="00A522B8" w:rsidP="00BA653A">
            <w:pPr>
              <w:spacing w:before="40" w:after="40"/>
              <w:ind w:left="-115" w:right="-108"/>
              <w:jc w:val="center"/>
              <w:rPr>
                <w:rFonts w:ascii="Arial" w:hAnsi="Arial" w:cs="Arial"/>
                <w:sz w:val="24"/>
                <w:szCs w:val="24"/>
                <w:vertAlign w:val="subscript"/>
              </w:rPr>
            </w:pPr>
            <w:r w:rsidRPr="001A7232">
              <w:rPr>
                <w:rFonts w:ascii="Arial" w:hAnsi="Arial" w:cs="Arial"/>
                <w:color w:val="E36C0A" w:themeColor="accent6" w:themeShade="BF"/>
                <w:sz w:val="24"/>
                <w:szCs w:val="24"/>
                <w:vertAlign w:val="subscript"/>
              </w:rPr>
              <w:t>€80</w:t>
            </w:r>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cho</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mỗi</w:t>
            </w:r>
            <w:proofErr w:type="spellEnd"/>
            <w:r w:rsidRPr="001A7232">
              <w:rPr>
                <w:rFonts w:ascii="Arial" w:hAnsi="Arial" w:cs="Arial"/>
                <w:sz w:val="24"/>
                <w:szCs w:val="24"/>
                <w:vertAlign w:val="subscript"/>
              </w:rPr>
              <w:t xml:space="preserve"> </w:t>
            </w:r>
          </w:p>
          <w:p w14:paraId="0AA04E23" w14:textId="77777777" w:rsidR="00A522B8" w:rsidRPr="001A7232" w:rsidRDefault="00A522B8" w:rsidP="00BA653A">
            <w:pPr>
              <w:spacing w:before="40" w:after="40"/>
              <w:ind w:left="-115" w:right="-108"/>
              <w:jc w:val="center"/>
              <w:rPr>
                <w:rFonts w:ascii="Arial" w:hAnsi="Arial" w:cs="Arial"/>
                <w:sz w:val="24"/>
                <w:szCs w:val="24"/>
                <w:vertAlign w:val="subscript"/>
              </w:rPr>
            </w:pPr>
            <w:r w:rsidRPr="001A7232">
              <w:rPr>
                <w:rFonts w:ascii="Arial" w:hAnsi="Arial" w:cs="Arial"/>
                <w:sz w:val="24"/>
                <w:szCs w:val="24"/>
                <w:vertAlign w:val="subscript"/>
              </w:rPr>
              <w:t xml:space="preserve">8 </w:t>
            </w:r>
            <w:proofErr w:type="spellStart"/>
            <w:r w:rsidRPr="001A7232">
              <w:rPr>
                <w:rFonts w:ascii="Arial" w:hAnsi="Arial" w:cs="Arial"/>
                <w:sz w:val="24"/>
                <w:szCs w:val="24"/>
                <w:vertAlign w:val="subscript"/>
              </w:rPr>
              <w:t>tiếng</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và</w:t>
            </w:r>
            <w:proofErr w:type="spellEnd"/>
            <w:r w:rsidRPr="001A7232">
              <w:rPr>
                <w:rFonts w:ascii="Arial" w:hAnsi="Arial" w:cs="Arial"/>
                <w:sz w:val="24"/>
                <w:szCs w:val="24"/>
                <w:vertAlign w:val="subscript"/>
              </w:rPr>
              <w:t xml:space="preserve"> </w:t>
            </w:r>
            <w:r w:rsidRPr="001A7232">
              <w:rPr>
                <w:rFonts w:ascii="Arial" w:hAnsi="Arial" w:cs="Arial"/>
                <w:color w:val="E36C0A" w:themeColor="accent6" w:themeShade="BF"/>
                <w:sz w:val="24"/>
                <w:szCs w:val="24"/>
                <w:vertAlign w:val="subscript"/>
              </w:rPr>
              <w:t>€800</w:t>
            </w:r>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tổng</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cộng</w:t>
            </w:r>
            <w:proofErr w:type="spellEnd"/>
          </w:p>
          <w:p w14:paraId="42E25082" w14:textId="77777777" w:rsidR="00A522B8" w:rsidRPr="001A7232" w:rsidRDefault="00A522B8" w:rsidP="00BA653A">
            <w:pPr>
              <w:spacing w:before="40" w:after="40"/>
              <w:ind w:left="-115" w:right="-108"/>
              <w:jc w:val="center"/>
              <w:rPr>
                <w:rFonts w:ascii="Arial" w:hAnsi="Arial" w:cs="Arial"/>
                <w:sz w:val="24"/>
                <w:szCs w:val="24"/>
                <w:vertAlign w:val="subscript"/>
              </w:rPr>
            </w:pPr>
          </w:p>
          <w:p w14:paraId="7F37631D" w14:textId="77777777" w:rsidR="00A522B8" w:rsidRPr="001A7232" w:rsidRDefault="00A522B8" w:rsidP="00BA653A">
            <w:pPr>
              <w:spacing w:before="40" w:after="40"/>
              <w:ind w:left="-115" w:right="-108"/>
              <w:jc w:val="center"/>
              <w:rPr>
                <w:rFonts w:ascii="Arial" w:hAnsi="Arial" w:cs="Arial"/>
                <w:sz w:val="24"/>
                <w:szCs w:val="24"/>
                <w:vertAlign w:val="subscript"/>
              </w:rPr>
            </w:pPr>
          </w:p>
          <w:p w14:paraId="0AE25237" w14:textId="77777777" w:rsidR="00A522B8" w:rsidRPr="001A7232" w:rsidRDefault="00A522B8" w:rsidP="00BA653A">
            <w:pPr>
              <w:spacing w:before="40" w:after="40"/>
              <w:ind w:left="-115" w:right="-108"/>
              <w:jc w:val="center"/>
              <w:rPr>
                <w:rFonts w:ascii="Arial" w:hAnsi="Arial" w:cs="Arial"/>
                <w:sz w:val="24"/>
                <w:szCs w:val="24"/>
                <w:vertAlign w:val="subscript"/>
              </w:rPr>
            </w:pPr>
          </w:p>
          <w:p w14:paraId="2778B311" w14:textId="77777777" w:rsidR="00A522B8" w:rsidRPr="001A7232" w:rsidRDefault="00A522B8" w:rsidP="00BA653A">
            <w:pPr>
              <w:spacing w:before="40" w:after="40"/>
              <w:ind w:left="-115" w:right="-108"/>
              <w:jc w:val="center"/>
              <w:rPr>
                <w:rFonts w:ascii="Arial" w:hAnsi="Arial" w:cs="Arial"/>
                <w:sz w:val="24"/>
                <w:szCs w:val="24"/>
                <w:vertAlign w:val="subscript"/>
              </w:rPr>
            </w:pPr>
            <w:r w:rsidRPr="001A7232">
              <w:rPr>
                <w:rFonts w:ascii="Arial" w:hAnsi="Arial" w:cs="Arial"/>
                <w:color w:val="E36C0A" w:themeColor="accent6" w:themeShade="BF"/>
                <w:sz w:val="24"/>
                <w:szCs w:val="24"/>
                <w:vertAlign w:val="subscript"/>
              </w:rPr>
              <w:t>€80</w:t>
            </w:r>
            <w:r w:rsidRPr="001A7232">
              <w:rPr>
                <w:rFonts w:ascii="Arial" w:hAnsi="Arial" w:cs="Arial"/>
                <w:sz w:val="24"/>
                <w:szCs w:val="24"/>
                <w:vertAlign w:val="subscript"/>
              </w:rPr>
              <w:t xml:space="preserve"> </w:t>
            </w:r>
            <w:r w:rsidRPr="001A7232">
              <w:rPr>
                <w:rFonts w:ascii="Arial" w:hAnsi="Arial" w:cs="Arial"/>
                <w:i/>
                <w:color w:val="0070C0"/>
                <w:sz w:val="24"/>
                <w:szCs w:val="24"/>
                <w:vertAlign w:val="subscript"/>
              </w:rPr>
              <w:t xml:space="preserve">for each 8 hour period and  </w:t>
            </w:r>
            <w:r w:rsidRPr="001A7232">
              <w:rPr>
                <w:rFonts w:ascii="Arial" w:hAnsi="Arial" w:cs="Arial"/>
                <w:color w:val="E36C0A" w:themeColor="accent6" w:themeShade="BF"/>
                <w:sz w:val="24"/>
                <w:szCs w:val="24"/>
                <w:vertAlign w:val="subscript"/>
              </w:rPr>
              <w:t>€800</w:t>
            </w:r>
            <w:r w:rsidRPr="001A7232">
              <w:rPr>
                <w:rFonts w:ascii="Arial" w:hAnsi="Arial" w:cs="Arial"/>
                <w:sz w:val="24"/>
                <w:szCs w:val="24"/>
                <w:vertAlign w:val="subscript"/>
              </w:rPr>
              <w:t xml:space="preserve"> </w:t>
            </w:r>
            <w:r w:rsidRPr="001A7232">
              <w:rPr>
                <w:rFonts w:ascii="Arial" w:hAnsi="Arial" w:cs="Arial"/>
                <w:i/>
                <w:color w:val="0070C0"/>
                <w:sz w:val="24"/>
                <w:szCs w:val="24"/>
                <w:vertAlign w:val="subscript"/>
              </w:rPr>
              <w:t>in aggregate</w:t>
            </w:r>
          </w:p>
        </w:tc>
      </w:tr>
      <w:tr w:rsidR="00A522B8" w:rsidRPr="001A7232" w14:paraId="1B548A26" w14:textId="77777777" w:rsidTr="001C232A">
        <w:trPr>
          <w:trHeight w:val="577"/>
        </w:trPr>
        <w:tc>
          <w:tcPr>
            <w:tcW w:w="1008" w:type="dxa"/>
            <w:shd w:val="clear" w:color="000000" w:fill="DAEEF3" w:themeFill="accent5" w:themeFillTint="33"/>
            <w:noWrap/>
            <w:vAlign w:val="center"/>
            <w:hideMark/>
          </w:tcPr>
          <w:p w14:paraId="5C81C8FB" w14:textId="77777777" w:rsidR="00A522B8" w:rsidRPr="001A7232" w:rsidRDefault="00A522B8" w:rsidP="00BA653A">
            <w:pPr>
              <w:spacing w:before="40" w:after="40"/>
              <w:rPr>
                <w:rFonts w:ascii="Arial" w:hAnsi="Arial" w:cs="Arial"/>
                <w:b/>
                <w:bCs/>
                <w:sz w:val="24"/>
                <w:szCs w:val="24"/>
                <w:vertAlign w:val="subscript"/>
              </w:rPr>
            </w:pPr>
            <w:proofErr w:type="spellStart"/>
            <w:r w:rsidRPr="001A7232">
              <w:rPr>
                <w:rFonts w:ascii="Arial" w:hAnsi="Arial" w:cs="Arial"/>
                <w:b/>
                <w:bCs/>
                <w:sz w:val="24"/>
                <w:szCs w:val="24"/>
                <w:vertAlign w:val="subscript"/>
              </w:rPr>
              <w:t>Mục</w:t>
            </w:r>
            <w:proofErr w:type="spellEnd"/>
            <w:r w:rsidRPr="001A7232">
              <w:rPr>
                <w:rFonts w:ascii="Arial" w:hAnsi="Arial" w:cs="Arial"/>
                <w:b/>
                <w:bCs/>
                <w:sz w:val="24"/>
                <w:szCs w:val="24"/>
                <w:vertAlign w:val="subscript"/>
              </w:rPr>
              <w:t xml:space="preserve"> 9</w:t>
            </w:r>
          </w:p>
          <w:p w14:paraId="7A08362C" w14:textId="77777777" w:rsidR="00A522B8" w:rsidRPr="001A7232" w:rsidRDefault="00A522B8" w:rsidP="00BA653A">
            <w:pPr>
              <w:spacing w:before="40" w:after="40"/>
              <w:rPr>
                <w:rFonts w:ascii="Arial" w:hAnsi="Arial" w:cs="Arial"/>
                <w:b/>
                <w:bCs/>
                <w:i/>
                <w:sz w:val="24"/>
                <w:szCs w:val="24"/>
                <w:vertAlign w:val="subscript"/>
              </w:rPr>
            </w:pPr>
            <w:r w:rsidRPr="001A7232">
              <w:rPr>
                <w:rFonts w:ascii="Arial" w:hAnsi="Arial" w:cs="Arial"/>
                <w:b/>
                <w:bCs/>
                <w:i/>
                <w:color w:val="0070C0"/>
                <w:sz w:val="24"/>
                <w:szCs w:val="24"/>
                <w:vertAlign w:val="subscript"/>
              </w:rPr>
              <w:t>Section 9</w:t>
            </w:r>
          </w:p>
        </w:tc>
        <w:tc>
          <w:tcPr>
            <w:tcW w:w="3636" w:type="dxa"/>
            <w:shd w:val="clear" w:color="000000" w:fill="DAEEF3" w:themeFill="accent5" w:themeFillTint="33"/>
            <w:vAlign w:val="center"/>
            <w:hideMark/>
          </w:tcPr>
          <w:p w14:paraId="281332E4" w14:textId="77777777" w:rsidR="00A522B8" w:rsidRPr="001A7232" w:rsidRDefault="00A522B8" w:rsidP="00BA653A">
            <w:pPr>
              <w:spacing w:before="40" w:after="40"/>
              <w:jc w:val="both"/>
              <w:rPr>
                <w:rFonts w:ascii="Arial" w:hAnsi="Arial" w:cs="Arial"/>
                <w:b/>
                <w:bCs/>
                <w:sz w:val="24"/>
                <w:szCs w:val="24"/>
                <w:vertAlign w:val="subscript"/>
              </w:rPr>
            </w:pPr>
            <w:proofErr w:type="spellStart"/>
            <w:r w:rsidRPr="001A7232">
              <w:rPr>
                <w:rFonts w:ascii="Arial" w:hAnsi="Arial" w:cs="Arial"/>
                <w:b/>
                <w:bCs/>
                <w:sz w:val="24"/>
                <w:szCs w:val="24"/>
                <w:vertAlign w:val="subscript"/>
              </w:rPr>
              <w:t>Mất</w:t>
            </w:r>
            <w:proofErr w:type="spellEnd"/>
            <w:r w:rsidRPr="001A7232">
              <w:rPr>
                <w:rFonts w:ascii="Arial" w:hAnsi="Arial" w:cs="Arial"/>
                <w:b/>
                <w:bCs/>
                <w:sz w:val="24"/>
                <w:szCs w:val="24"/>
                <w:vertAlign w:val="subscript"/>
              </w:rPr>
              <w:t xml:space="preserve"> </w:t>
            </w:r>
            <w:proofErr w:type="spellStart"/>
            <w:r w:rsidRPr="001A7232">
              <w:rPr>
                <w:rFonts w:ascii="Arial" w:hAnsi="Arial" w:cs="Arial"/>
                <w:b/>
                <w:bCs/>
                <w:sz w:val="24"/>
                <w:szCs w:val="24"/>
                <w:vertAlign w:val="subscript"/>
              </w:rPr>
              <w:t>tiền</w:t>
            </w:r>
            <w:proofErr w:type="spellEnd"/>
            <w:r w:rsidRPr="001A7232">
              <w:rPr>
                <w:rFonts w:ascii="Arial" w:hAnsi="Arial" w:cs="Arial"/>
                <w:b/>
                <w:bCs/>
                <w:sz w:val="24"/>
                <w:szCs w:val="24"/>
                <w:vertAlign w:val="subscript"/>
              </w:rPr>
              <w:t xml:space="preserve"> </w:t>
            </w:r>
            <w:proofErr w:type="spellStart"/>
            <w:r w:rsidRPr="001A7232">
              <w:rPr>
                <w:rFonts w:ascii="Arial" w:hAnsi="Arial" w:cs="Arial"/>
                <w:b/>
                <w:bCs/>
                <w:sz w:val="24"/>
                <w:szCs w:val="24"/>
                <w:vertAlign w:val="subscript"/>
              </w:rPr>
              <w:t>đặt</w:t>
            </w:r>
            <w:proofErr w:type="spellEnd"/>
            <w:r w:rsidRPr="001A7232">
              <w:rPr>
                <w:rFonts w:ascii="Arial" w:hAnsi="Arial" w:cs="Arial"/>
                <w:b/>
                <w:bCs/>
                <w:sz w:val="24"/>
                <w:szCs w:val="24"/>
                <w:vertAlign w:val="subscript"/>
              </w:rPr>
              <w:t xml:space="preserve"> </w:t>
            </w:r>
            <w:proofErr w:type="spellStart"/>
            <w:r w:rsidRPr="001A7232">
              <w:rPr>
                <w:rFonts w:ascii="Arial" w:hAnsi="Arial" w:cs="Arial"/>
                <w:b/>
                <w:bCs/>
                <w:sz w:val="24"/>
                <w:szCs w:val="24"/>
                <w:vertAlign w:val="subscript"/>
              </w:rPr>
              <w:t>cọc</w:t>
            </w:r>
            <w:proofErr w:type="spellEnd"/>
            <w:r w:rsidRPr="001A7232">
              <w:rPr>
                <w:rFonts w:ascii="Arial" w:hAnsi="Arial" w:cs="Arial"/>
                <w:b/>
                <w:bCs/>
                <w:sz w:val="24"/>
                <w:szCs w:val="24"/>
                <w:vertAlign w:val="subscript"/>
              </w:rPr>
              <w:t xml:space="preserve"> hay </w:t>
            </w:r>
            <w:proofErr w:type="spellStart"/>
            <w:r w:rsidRPr="001A7232">
              <w:rPr>
                <w:rFonts w:ascii="Arial" w:hAnsi="Arial" w:cs="Arial"/>
                <w:b/>
                <w:bCs/>
                <w:sz w:val="24"/>
                <w:szCs w:val="24"/>
                <w:vertAlign w:val="subscript"/>
              </w:rPr>
              <w:t>hủy</w:t>
            </w:r>
            <w:proofErr w:type="spellEnd"/>
            <w:r w:rsidRPr="001A7232">
              <w:rPr>
                <w:rFonts w:ascii="Arial" w:hAnsi="Arial" w:cs="Arial"/>
                <w:b/>
                <w:bCs/>
                <w:sz w:val="24"/>
                <w:szCs w:val="24"/>
                <w:vertAlign w:val="subscript"/>
              </w:rPr>
              <w:t xml:space="preserve"> </w:t>
            </w:r>
            <w:proofErr w:type="spellStart"/>
            <w:r w:rsidRPr="001A7232">
              <w:rPr>
                <w:rFonts w:ascii="Arial" w:hAnsi="Arial" w:cs="Arial"/>
                <w:b/>
                <w:bCs/>
                <w:sz w:val="24"/>
                <w:szCs w:val="24"/>
                <w:vertAlign w:val="subscript"/>
              </w:rPr>
              <w:t>bỏ</w:t>
            </w:r>
            <w:proofErr w:type="spellEnd"/>
            <w:r w:rsidRPr="001A7232">
              <w:rPr>
                <w:rFonts w:ascii="Arial" w:hAnsi="Arial" w:cs="Arial"/>
                <w:b/>
                <w:bCs/>
                <w:sz w:val="24"/>
                <w:szCs w:val="24"/>
                <w:vertAlign w:val="subscript"/>
              </w:rPr>
              <w:t xml:space="preserve"> </w:t>
            </w:r>
            <w:proofErr w:type="spellStart"/>
            <w:r w:rsidRPr="001A7232">
              <w:rPr>
                <w:rFonts w:ascii="Arial" w:hAnsi="Arial" w:cs="Arial"/>
                <w:b/>
                <w:bCs/>
                <w:sz w:val="24"/>
                <w:szCs w:val="24"/>
                <w:vertAlign w:val="subscript"/>
              </w:rPr>
              <w:t>chuyến</w:t>
            </w:r>
            <w:proofErr w:type="spellEnd"/>
            <w:r w:rsidRPr="001A7232">
              <w:rPr>
                <w:rFonts w:ascii="Arial" w:hAnsi="Arial" w:cs="Arial"/>
                <w:b/>
                <w:bCs/>
                <w:sz w:val="24"/>
                <w:szCs w:val="24"/>
                <w:vertAlign w:val="subscript"/>
              </w:rPr>
              <w:t xml:space="preserve"> </w:t>
            </w:r>
            <w:proofErr w:type="spellStart"/>
            <w:r w:rsidRPr="001A7232">
              <w:rPr>
                <w:rFonts w:ascii="Arial" w:hAnsi="Arial" w:cs="Arial"/>
                <w:b/>
                <w:bCs/>
                <w:sz w:val="24"/>
                <w:szCs w:val="24"/>
                <w:vertAlign w:val="subscript"/>
              </w:rPr>
              <w:t>đi</w:t>
            </w:r>
            <w:proofErr w:type="spellEnd"/>
            <w:r w:rsidRPr="001A7232">
              <w:rPr>
                <w:rFonts w:ascii="Arial" w:hAnsi="Arial" w:cs="Arial"/>
                <w:b/>
                <w:bCs/>
                <w:sz w:val="24"/>
                <w:szCs w:val="24"/>
                <w:vertAlign w:val="subscript"/>
              </w:rPr>
              <w:t>:</w:t>
            </w:r>
          </w:p>
          <w:p w14:paraId="039426E1" w14:textId="77777777" w:rsidR="00A522B8" w:rsidRPr="001A7232" w:rsidRDefault="00A522B8" w:rsidP="00BA653A">
            <w:pPr>
              <w:spacing w:before="40" w:after="40"/>
              <w:jc w:val="both"/>
              <w:rPr>
                <w:rFonts w:ascii="Arial" w:hAnsi="Arial" w:cs="Arial"/>
                <w:sz w:val="24"/>
                <w:szCs w:val="24"/>
                <w:vertAlign w:val="subscript"/>
              </w:rPr>
            </w:pPr>
            <w:proofErr w:type="spellStart"/>
            <w:r w:rsidRPr="001A7232">
              <w:rPr>
                <w:rFonts w:ascii="Arial" w:hAnsi="Arial" w:cs="Arial"/>
                <w:sz w:val="24"/>
                <w:szCs w:val="24"/>
                <w:vertAlign w:val="subscript"/>
              </w:rPr>
              <w:t>Cung</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cấp</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quyền</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lợi</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bảo</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hiểm</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đối</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với</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các</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khoản</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đặt</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cọc</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và</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thanh</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toán</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không</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được</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hoàn</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lại</w:t>
            </w:r>
            <w:proofErr w:type="spellEnd"/>
            <w:r w:rsidRPr="001A7232">
              <w:rPr>
                <w:rFonts w:ascii="Arial" w:hAnsi="Arial" w:cs="Arial"/>
                <w:sz w:val="24"/>
                <w:szCs w:val="24"/>
                <w:vertAlign w:val="subscript"/>
              </w:rPr>
              <w:t xml:space="preserve"> do </w:t>
            </w:r>
            <w:proofErr w:type="spellStart"/>
            <w:r w:rsidRPr="001A7232">
              <w:rPr>
                <w:rFonts w:ascii="Arial" w:hAnsi="Arial" w:cs="Arial"/>
                <w:sz w:val="24"/>
                <w:szCs w:val="24"/>
                <w:vertAlign w:val="subscript"/>
              </w:rPr>
              <w:t>hủy</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chuyến</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đi</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vì</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các</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lý</w:t>
            </w:r>
            <w:proofErr w:type="spellEnd"/>
            <w:r w:rsidRPr="001A7232">
              <w:rPr>
                <w:rFonts w:ascii="Arial" w:hAnsi="Arial" w:cs="Arial"/>
                <w:sz w:val="24"/>
                <w:szCs w:val="24"/>
                <w:vertAlign w:val="subscript"/>
              </w:rPr>
              <w:t xml:space="preserve"> do </w:t>
            </w:r>
            <w:proofErr w:type="spellStart"/>
            <w:r w:rsidRPr="001A7232">
              <w:rPr>
                <w:rFonts w:ascii="Arial" w:hAnsi="Arial" w:cs="Arial"/>
                <w:sz w:val="24"/>
                <w:szCs w:val="24"/>
                <w:vertAlign w:val="subscript"/>
              </w:rPr>
              <w:t>được</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nêu</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trong</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đơn</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bảo</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hiểm</w:t>
            </w:r>
            <w:proofErr w:type="spellEnd"/>
            <w:r w:rsidRPr="001A7232">
              <w:rPr>
                <w:rFonts w:ascii="Arial" w:hAnsi="Arial" w:cs="Arial"/>
                <w:sz w:val="24"/>
                <w:szCs w:val="24"/>
                <w:vertAlign w:val="subscript"/>
              </w:rPr>
              <w:t xml:space="preserve"> </w:t>
            </w:r>
          </w:p>
          <w:p w14:paraId="65A4353E" w14:textId="77777777" w:rsidR="00A522B8" w:rsidRPr="001A7232" w:rsidRDefault="00A522B8" w:rsidP="00BA653A">
            <w:pPr>
              <w:spacing w:before="40" w:after="40"/>
              <w:jc w:val="both"/>
              <w:rPr>
                <w:rFonts w:ascii="Arial" w:hAnsi="Arial" w:cs="Arial"/>
                <w:bCs/>
                <w:i/>
                <w:color w:val="0070C0"/>
                <w:sz w:val="24"/>
                <w:szCs w:val="24"/>
                <w:vertAlign w:val="subscript"/>
              </w:rPr>
            </w:pPr>
            <w:r w:rsidRPr="001A7232">
              <w:rPr>
                <w:rFonts w:ascii="Arial" w:hAnsi="Arial" w:cs="Arial"/>
                <w:bCs/>
                <w:i/>
                <w:color w:val="0070C0"/>
                <w:sz w:val="24"/>
                <w:szCs w:val="24"/>
                <w:vertAlign w:val="subscript"/>
              </w:rPr>
              <w:t>Loss of Deposit or Cancellation:</w:t>
            </w:r>
          </w:p>
          <w:p w14:paraId="679B6B81" w14:textId="77777777" w:rsidR="00A522B8" w:rsidRPr="001A7232" w:rsidRDefault="00A522B8" w:rsidP="00BA653A">
            <w:pPr>
              <w:spacing w:before="40" w:after="40"/>
              <w:jc w:val="both"/>
              <w:rPr>
                <w:rFonts w:ascii="Arial" w:hAnsi="Arial" w:cs="Arial"/>
                <w:b/>
                <w:bCs/>
                <w:sz w:val="24"/>
                <w:szCs w:val="24"/>
                <w:vertAlign w:val="subscript"/>
              </w:rPr>
            </w:pPr>
            <w:r w:rsidRPr="001A7232">
              <w:rPr>
                <w:rFonts w:ascii="Arial" w:hAnsi="Arial" w:cs="Arial"/>
                <w:bCs/>
                <w:i/>
                <w:color w:val="0070C0"/>
                <w:sz w:val="24"/>
                <w:szCs w:val="24"/>
                <w:vertAlign w:val="subscript"/>
              </w:rPr>
              <w:t>Provides protection for irrecoverable deposits and payments in respect of a Trip cancellation as a result of specified events (as detailed in the policy)</w:t>
            </w:r>
          </w:p>
        </w:tc>
        <w:tc>
          <w:tcPr>
            <w:tcW w:w="2268" w:type="dxa"/>
            <w:gridSpan w:val="3"/>
            <w:vMerge/>
            <w:shd w:val="clear" w:color="000000" w:fill="DAEEF3" w:themeFill="accent5" w:themeFillTint="33"/>
            <w:vAlign w:val="center"/>
            <w:hideMark/>
          </w:tcPr>
          <w:p w14:paraId="507827DA" w14:textId="77777777" w:rsidR="00A522B8" w:rsidRPr="001A7232" w:rsidRDefault="00A522B8" w:rsidP="00BA653A">
            <w:pPr>
              <w:spacing w:before="40" w:after="40"/>
              <w:rPr>
                <w:rFonts w:ascii="Arial" w:hAnsi="Arial" w:cs="Arial"/>
                <w:b/>
                <w:bCs/>
                <w:sz w:val="24"/>
                <w:szCs w:val="24"/>
                <w:vertAlign w:val="subscript"/>
              </w:rPr>
            </w:pPr>
          </w:p>
        </w:tc>
        <w:tc>
          <w:tcPr>
            <w:tcW w:w="2268" w:type="dxa"/>
            <w:gridSpan w:val="3"/>
            <w:vMerge/>
            <w:shd w:val="clear" w:color="000000" w:fill="DAEEF3" w:themeFill="accent5" w:themeFillTint="33"/>
            <w:vAlign w:val="center"/>
            <w:hideMark/>
          </w:tcPr>
          <w:p w14:paraId="2C9DB6EE" w14:textId="77777777" w:rsidR="00A522B8" w:rsidRPr="001A7232" w:rsidRDefault="00A522B8" w:rsidP="00BA653A">
            <w:pPr>
              <w:spacing w:before="40" w:after="40"/>
              <w:rPr>
                <w:rFonts w:ascii="Arial" w:hAnsi="Arial" w:cs="Arial"/>
                <w:b/>
                <w:bCs/>
                <w:sz w:val="24"/>
                <w:szCs w:val="24"/>
                <w:vertAlign w:val="subscript"/>
              </w:rPr>
            </w:pPr>
          </w:p>
        </w:tc>
        <w:tc>
          <w:tcPr>
            <w:tcW w:w="851" w:type="dxa"/>
            <w:shd w:val="clear" w:color="auto" w:fill="DAEEF3" w:themeFill="accent5" w:themeFillTint="33"/>
            <w:noWrap/>
            <w:vAlign w:val="center"/>
            <w:hideMark/>
          </w:tcPr>
          <w:p w14:paraId="397F8F0B" w14:textId="77777777" w:rsidR="00A522B8" w:rsidRPr="001A7232" w:rsidRDefault="00A522B8" w:rsidP="00BA653A">
            <w:pPr>
              <w:spacing w:before="40" w:after="40"/>
              <w:ind w:left="-115" w:right="-115"/>
              <w:jc w:val="center"/>
              <w:rPr>
                <w:rFonts w:ascii="Arial" w:hAnsi="Arial" w:cs="Arial"/>
                <w:sz w:val="24"/>
                <w:szCs w:val="24"/>
                <w:vertAlign w:val="subscript"/>
              </w:rPr>
            </w:pPr>
            <w:r w:rsidRPr="001A7232">
              <w:rPr>
                <w:rFonts w:ascii="Arial" w:hAnsi="Arial" w:cs="Arial"/>
                <w:sz w:val="24"/>
                <w:szCs w:val="24"/>
                <w:vertAlign w:val="subscript"/>
              </w:rPr>
              <w:t>100.000</w:t>
            </w:r>
          </w:p>
        </w:tc>
        <w:tc>
          <w:tcPr>
            <w:tcW w:w="850" w:type="dxa"/>
            <w:gridSpan w:val="2"/>
            <w:shd w:val="clear" w:color="auto" w:fill="DAEEF3" w:themeFill="accent5" w:themeFillTint="33"/>
            <w:vAlign w:val="center"/>
          </w:tcPr>
          <w:p w14:paraId="6D9F76E1" w14:textId="77777777" w:rsidR="00A522B8" w:rsidRPr="001A7232" w:rsidRDefault="00A522B8" w:rsidP="00BA653A">
            <w:pPr>
              <w:spacing w:before="40" w:after="40"/>
              <w:ind w:left="-115" w:right="-115"/>
              <w:jc w:val="center"/>
              <w:rPr>
                <w:rFonts w:ascii="Arial" w:hAnsi="Arial" w:cs="Arial"/>
                <w:sz w:val="24"/>
                <w:szCs w:val="24"/>
                <w:vertAlign w:val="subscript"/>
              </w:rPr>
            </w:pPr>
            <w:r w:rsidRPr="001A7232">
              <w:rPr>
                <w:rFonts w:ascii="Arial" w:hAnsi="Arial" w:cs="Arial"/>
                <w:color w:val="0070C0"/>
                <w:sz w:val="24"/>
                <w:szCs w:val="24"/>
                <w:vertAlign w:val="subscript"/>
              </w:rPr>
              <w:t>4.545</w:t>
            </w:r>
          </w:p>
        </w:tc>
        <w:tc>
          <w:tcPr>
            <w:tcW w:w="851" w:type="dxa"/>
            <w:shd w:val="clear" w:color="auto" w:fill="DAEEF3" w:themeFill="accent5" w:themeFillTint="33"/>
            <w:vAlign w:val="center"/>
          </w:tcPr>
          <w:p w14:paraId="19A0866F" w14:textId="77777777" w:rsidR="00A522B8" w:rsidRPr="001A7232" w:rsidRDefault="00A522B8" w:rsidP="00BA653A">
            <w:pPr>
              <w:spacing w:before="40" w:after="40"/>
              <w:ind w:left="-115" w:right="-115"/>
              <w:jc w:val="center"/>
              <w:rPr>
                <w:rFonts w:ascii="Arial" w:hAnsi="Arial" w:cs="Arial"/>
                <w:color w:val="E36C0A" w:themeColor="accent6" w:themeShade="BF"/>
                <w:sz w:val="24"/>
                <w:szCs w:val="24"/>
                <w:vertAlign w:val="subscript"/>
              </w:rPr>
            </w:pPr>
            <w:r w:rsidRPr="001A7232">
              <w:rPr>
                <w:rFonts w:ascii="Arial" w:hAnsi="Arial" w:cs="Arial"/>
                <w:color w:val="E36C0A" w:themeColor="accent6" w:themeShade="BF"/>
                <w:sz w:val="24"/>
                <w:szCs w:val="24"/>
                <w:vertAlign w:val="subscript"/>
              </w:rPr>
              <w:t>4.000</w:t>
            </w:r>
          </w:p>
        </w:tc>
        <w:tc>
          <w:tcPr>
            <w:tcW w:w="850" w:type="dxa"/>
            <w:shd w:val="clear" w:color="auto" w:fill="DAEEF3" w:themeFill="accent5" w:themeFillTint="33"/>
            <w:noWrap/>
            <w:vAlign w:val="center"/>
            <w:hideMark/>
          </w:tcPr>
          <w:p w14:paraId="3E520AFE" w14:textId="77777777" w:rsidR="00A522B8" w:rsidRPr="001A7232" w:rsidRDefault="00A522B8" w:rsidP="00BA653A">
            <w:pPr>
              <w:spacing w:before="40" w:after="40"/>
              <w:ind w:left="-115" w:right="-115"/>
              <w:jc w:val="center"/>
              <w:rPr>
                <w:rFonts w:ascii="Arial" w:hAnsi="Arial" w:cs="Arial"/>
                <w:sz w:val="24"/>
                <w:szCs w:val="24"/>
                <w:vertAlign w:val="subscript"/>
              </w:rPr>
            </w:pPr>
            <w:r w:rsidRPr="001A7232">
              <w:rPr>
                <w:rFonts w:ascii="Arial" w:hAnsi="Arial" w:cs="Arial"/>
                <w:sz w:val="24"/>
                <w:szCs w:val="24"/>
                <w:vertAlign w:val="subscript"/>
              </w:rPr>
              <w:t>150.000</w:t>
            </w:r>
          </w:p>
        </w:tc>
        <w:tc>
          <w:tcPr>
            <w:tcW w:w="1134" w:type="dxa"/>
            <w:gridSpan w:val="3"/>
            <w:shd w:val="clear" w:color="auto" w:fill="DAEEF3" w:themeFill="accent5" w:themeFillTint="33"/>
            <w:vAlign w:val="center"/>
          </w:tcPr>
          <w:p w14:paraId="6C7C94BA" w14:textId="77777777" w:rsidR="00A522B8" w:rsidRPr="001A7232" w:rsidRDefault="00A522B8" w:rsidP="00BA653A">
            <w:pPr>
              <w:spacing w:before="40" w:after="40"/>
              <w:ind w:left="-115" w:right="-115"/>
              <w:jc w:val="center"/>
              <w:rPr>
                <w:rFonts w:ascii="Arial" w:hAnsi="Arial" w:cs="Arial"/>
                <w:sz w:val="24"/>
                <w:szCs w:val="24"/>
                <w:vertAlign w:val="subscript"/>
              </w:rPr>
            </w:pPr>
            <w:r w:rsidRPr="001A7232">
              <w:rPr>
                <w:rFonts w:ascii="Arial" w:hAnsi="Arial" w:cs="Arial"/>
                <w:color w:val="0070C0"/>
                <w:sz w:val="24"/>
                <w:szCs w:val="24"/>
                <w:vertAlign w:val="subscript"/>
              </w:rPr>
              <w:t>6.818</w:t>
            </w:r>
          </w:p>
        </w:tc>
        <w:tc>
          <w:tcPr>
            <w:tcW w:w="993" w:type="dxa"/>
            <w:shd w:val="clear" w:color="auto" w:fill="DAEEF3" w:themeFill="accent5" w:themeFillTint="33"/>
            <w:vAlign w:val="center"/>
          </w:tcPr>
          <w:p w14:paraId="02629757" w14:textId="77777777" w:rsidR="00A522B8" w:rsidRPr="001A7232" w:rsidRDefault="00A522B8" w:rsidP="00BA653A">
            <w:pPr>
              <w:spacing w:before="40" w:after="40"/>
              <w:ind w:left="-115" w:right="-115"/>
              <w:jc w:val="center"/>
              <w:rPr>
                <w:rFonts w:ascii="Arial" w:hAnsi="Arial" w:cs="Arial"/>
                <w:color w:val="E36C0A" w:themeColor="accent6" w:themeShade="BF"/>
                <w:sz w:val="24"/>
                <w:szCs w:val="24"/>
                <w:vertAlign w:val="subscript"/>
              </w:rPr>
            </w:pPr>
            <w:r w:rsidRPr="001A7232">
              <w:rPr>
                <w:rFonts w:ascii="Arial" w:hAnsi="Arial" w:cs="Arial"/>
                <w:color w:val="E36C0A" w:themeColor="accent6" w:themeShade="BF"/>
                <w:sz w:val="24"/>
                <w:szCs w:val="24"/>
                <w:vertAlign w:val="subscript"/>
              </w:rPr>
              <w:t>6.000</w:t>
            </w:r>
          </w:p>
        </w:tc>
      </w:tr>
      <w:tr w:rsidR="00A522B8" w:rsidRPr="001A7232" w14:paraId="4CEF57BA" w14:textId="77777777" w:rsidTr="001C232A">
        <w:trPr>
          <w:trHeight w:val="2529"/>
        </w:trPr>
        <w:tc>
          <w:tcPr>
            <w:tcW w:w="1008" w:type="dxa"/>
            <w:shd w:val="clear" w:color="000000" w:fill="DAEEF3" w:themeFill="accent5" w:themeFillTint="33"/>
            <w:noWrap/>
            <w:vAlign w:val="center"/>
            <w:hideMark/>
          </w:tcPr>
          <w:p w14:paraId="1544875C" w14:textId="77777777" w:rsidR="00A522B8" w:rsidRPr="001A7232" w:rsidRDefault="00A522B8" w:rsidP="00BA653A">
            <w:pPr>
              <w:spacing w:before="40" w:after="40"/>
              <w:rPr>
                <w:rFonts w:ascii="Arial" w:hAnsi="Arial" w:cs="Arial"/>
                <w:b/>
                <w:bCs/>
                <w:sz w:val="24"/>
                <w:szCs w:val="24"/>
                <w:vertAlign w:val="subscript"/>
              </w:rPr>
            </w:pPr>
            <w:proofErr w:type="spellStart"/>
            <w:r w:rsidRPr="001A7232">
              <w:rPr>
                <w:rFonts w:ascii="Arial" w:hAnsi="Arial" w:cs="Arial"/>
                <w:b/>
                <w:bCs/>
                <w:sz w:val="24"/>
                <w:szCs w:val="24"/>
                <w:vertAlign w:val="subscript"/>
              </w:rPr>
              <w:lastRenderedPageBreak/>
              <w:t>Mục</w:t>
            </w:r>
            <w:proofErr w:type="spellEnd"/>
            <w:r w:rsidRPr="001A7232">
              <w:rPr>
                <w:rFonts w:ascii="Arial" w:hAnsi="Arial" w:cs="Arial"/>
                <w:b/>
                <w:bCs/>
                <w:sz w:val="24"/>
                <w:szCs w:val="24"/>
                <w:vertAlign w:val="subscript"/>
              </w:rPr>
              <w:t xml:space="preserve"> 10</w:t>
            </w:r>
          </w:p>
          <w:p w14:paraId="01099DB5" w14:textId="77777777" w:rsidR="00A522B8" w:rsidRPr="001A7232" w:rsidRDefault="00A522B8" w:rsidP="00BA653A">
            <w:pPr>
              <w:spacing w:before="40" w:after="40"/>
              <w:rPr>
                <w:rFonts w:ascii="Arial" w:hAnsi="Arial" w:cs="Arial"/>
                <w:b/>
                <w:bCs/>
                <w:i/>
                <w:sz w:val="24"/>
                <w:szCs w:val="24"/>
                <w:vertAlign w:val="subscript"/>
              </w:rPr>
            </w:pPr>
            <w:r w:rsidRPr="001A7232">
              <w:rPr>
                <w:rFonts w:ascii="Arial" w:hAnsi="Arial" w:cs="Arial"/>
                <w:b/>
                <w:bCs/>
                <w:i/>
                <w:color w:val="0070C0"/>
                <w:sz w:val="24"/>
                <w:szCs w:val="24"/>
                <w:vertAlign w:val="subscript"/>
              </w:rPr>
              <w:t>Section 10</w:t>
            </w:r>
          </w:p>
        </w:tc>
        <w:tc>
          <w:tcPr>
            <w:tcW w:w="3636" w:type="dxa"/>
            <w:shd w:val="clear" w:color="000000" w:fill="DAEEF3" w:themeFill="accent5" w:themeFillTint="33"/>
            <w:hideMark/>
          </w:tcPr>
          <w:p w14:paraId="68F3CE97" w14:textId="77777777" w:rsidR="00A522B8" w:rsidRPr="001A7232" w:rsidRDefault="00A522B8" w:rsidP="00BA653A">
            <w:pPr>
              <w:spacing w:before="40" w:after="40"/>
              <w:jc w:val="both"/>
              <w:rPr>
                <w:rFonts w:ascii="Arial" w:hAnsi="Arial" w:cs="Arial"/>
                <w:b/>
                <w:bCs/>
                <w:sz w:val="24"/>
                <w:szCs w:val="24"/>
                <w:vertAlign w:val="subscript"/>
              </w:rPr>
            </w:pPr>
            <w:proofErr w:type="spellStart"/>
            <w:r w:rsidRPr="001A7232">
              <w:rPr>
                <w:rFonts w:ascii="Arial" w:hAnsi="Arial" w:cs="Arial"/>
                <w:b/>
                <w:bCs/>
                <w:sz w:val="24"/>
                <w:szCs w:val="24"/>
                <w:vertAlign w:val="subscript"/>
              </w:rPr>
              <w:t>Rút</w:t>
            </w:r>
            <w:proofErr w:type="spellEnd"/>
            <w:r w:rsidRPr="001A7232">
              <w:rPr>
                <w:rFonts w:ascii="Arial" w:hAnsi="Arial" w:cs="Arial"/>
                <w:b/>
                <w:bCs/>
                <w:sz w:val="24"/>
                <w:szCs w:val="24"/>
                <w:vertAlign w:val="subscript"/>
              </w:rPr>
              <w:t xml:space="preserve"> </w:t>
            </w:r>
            <w:proofErr w:type="spellStart"/>
            <w:r w:rsidRPr="001A7232">
              <w:rPr>
                <w:rFonts w:ascii="Arial" w:hAnsi="Arial" w:cs="Arial"/>
                <w:b/>
                <w:bCs/>
                <w:sz w:val="24"/>
                <w:szCs w:val="24"/>
                <w:vertAlign w:val="subscript"/>
              </w:rPr>
              <w:t>ngắn</w:t>
            </w:r>
            <w:proofErr w:type="spellEnd"/>
            <w:r w:rsidRPr="001A7232">
              <w:rPr>
                <w:rFonts w:ascii="Arial" w:hAnsi="Arial" w:cs="Arial"/>
                <w:b/>
                <w:bCs/>
                <w:sz w:val="24"/>
                <w:szCs w:val="24"/>
                <w:vertAlign w:val="subscript"/>
              </w:rPr>
              <w:t xml:space="preserve"> </w:t>
            </w:r>
            <w:proofErr w:type="spellStart"/>
            <w:r w:rsidRPr="001A7232">
              <w:rPr>
                <w:rFonts w:ascii="Arial" w:hAnsi="Arial" w:cs="Arial"/>
                <w:b/>
                <w:bCs/>
                <w:sz w:val="24"/>
                <w:szCs w:val="24"/>
                <w:vertAlign w:val="subscript"/>
              </w:rPr>
              <w:t>chuyến</w:t>
            </w:r>
            <w:proofErr w:type="spellEnd"/>
            <w:r w:rsidRPr="001A7232">
              <w:rPr>
                <w:rFonts w:ascii="Arial" w:hAnsi="Arial" w:cs="Arial"/>
                <w:b/>
                <w:bCs/>
                <w:sz w:val="24"/>
                <w:szCs w:val="24"/>
                <w:vertAlign w:val="subscript"/>
              </w:rPr>
              <w:t xml:space="preserve"> </w:t>
            </w:r>
            <w:proofErr w:type="spellStart"/>
            <w:r w:rsidRPr="001A7232">
              <w:rPr>
                <w:rFonts w:ascii="Arial" w:hAnsi="Arial" w:cs="Arial"/>
                <w:b/>
                <w:bCs/>
                <w:sz w:val="24"/>
                <w:szCs w:val="24"/>
                <w:vertAlign w:val="subscript"/>
              </w:rPr>
              <w:t>đi</w:t>
            </w:r>
            <w:proofErr w:type="spellEnd"/>
            <w:r w:rsidRPr="001A7232">
              <w:rPr>
                <w:rFonts w:ascii="Arial" w:hAnsi="Arial" w:cs="Arial"/>
                <w:b/>
                <w:bCs/>
                <w:sz w:val="24"/>
                <w:szCs w:val="24"/>
                <w:vertAlign w:val="subscript"/>
              </w:rPr>
              <w:t>:</w:t>
            </w:r>
          </w:p>
          <w:p w14:paraId="6C496CA4" w14:textId="77777777" w:rsidR="00A522B8" w:rsidRPr="001A7232" w:rsidRDefault="00A522B8" w:rsidP="00BA653A">
            <w:pPr>
              <w:spacing w:before="40" w:after="40"/>
              <w:jc w:val="both"/>
              <w:rPr>
                <w:rFonts w:ascii="Arial" w:hAnsi="Arial" w:cs="Arial"/>
                <w:sz w:val="24"/>
                <w:szCs w:val="24"/>
                <w:vertAlign w:val="subscript"/>
              </w:rPr>
            </w:pPr>
            <w:proofErr w:type="spellStart"/>
            <w:r w:rsidRPr="001A7232">
              <w:rPr>
                <w:rFonts w:ascii="Arial" w:hAnsi="Arial" w:cs="Arial"/>
                <w:sz w:val="24"/>
                <w:szCs w:val="24"/>
                <w:vertAlign w:val="subscript"/>
              </w:rPr>
              <w:t>Cung</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cấp</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quyền</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lợi</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bảo</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hiểm</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đối</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với</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các</w:t>
            </w:r>
            <w:proofErr w:type="spellEnd"/>
            <w:r w:rsidRPr="001A7232">
              <w:rPr>
                <w:rFonts w:ascii="Arial" w:hAnsi="Arial" w:cs="Arial"/>
                <w:sz w:val="24"/>
                <w:szCs w:val="24"/>
                <w:vertAlign w:val="subscript"/>
              </w:rPr>
              <w:t xml:space="preserve"> chi </w:t>
            </w:r>
            <w:proofErr w:type="spellStart"/>
            <w:r w:rsidRPr="001A7232">
              <w:rPr>
                <w:rFonts w:ascii="Arial" w:hAnsi="Arial" w:cs="Arial"/>
                <w:sz w:val="24"/>
                <w:szCs w:val="24"/>
                <w:vertAlign w:val="subscript"/>
              </w:rPr>
              <w:t>phí</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không</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hoàn</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lại</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phát</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sinh</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từ</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việc</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chuyến</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đi</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bị</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buộc</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phải</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rút</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ngắn</w:t>
            </w:r>
            <w:proofErr w:type="spellEnd"/>
            <w:r w:rsidRPr="001A7232">
              <w:rPr>
                <w:rFonts w:ascii="Arial" w:hAnsi="Arial" w:cs="Arial"/>
                <w:sz w:val="24"/>
                <w:szCs w:val="24"/>
                <w:vertAlign w:val="subscript"/>
              </w:rPr>
              <w:t xml:space="preserve"> do </w:t>
            </w:r>
            <w:proofErr w:type="spellStart"/>
            <w:r w:rsidRPr="001A7232">
              <w:rPr>
                <w:rFonts w:ascii="Arial" w:hAnsi="Arial" w:cs="Arial"/>
                <w:sz w:val="24"/>
                <w:szCs w:val="24"/>
                <w:vertAlign w:val="subscript"/>
              </w:rPr>
              <w:t>thành</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viên</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gia</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đình</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bị</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chết</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hoặc</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bị</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thương</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tật</w:t>
            </w:r>
            <w:proofErr w:type="spellEnd"/>
            <w:r w:rsidRPr="001A7232">
              <w:rPr>
                <w:rFonts w:ascii="Arial" w:hAnsi="Arial" w:cs="Arial"/>
                <w:sz w:val="24"/>
                <w:szCs w:val="24"/>
                <w:vertAlign w:val="subscript"/>
              </w:rPr>
              <w:t>/</w:t>
            </w:r>
            <w:proofErr w:type="spellStart"/>
            <w:r w:rsidRPr="001A7232">
              <w:rPr>
                <w:rFonts w:ascii="Arial" w:hAnsi="Arial" w:cs="Arial"/>
                <w:sz w:val="24"/>
                <w:szCs w:val="24"/>
                <w:vertAlign w:val="subscript"/>
              </w:rPr>
              <w:t>ốm</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đau</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nghiêm</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trọng</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hoặc</w:t>
            </w:r>
            <w:proofErr w:type="spellEnd"/>
            <w:r w:rsidRPr="001A7232">
              <w:rPr>
                <w:rFonts w:ascii="Arial" w:hAnsi="Arial" w:cs="Arial"/>
                <w:sz w:val="24"/>
                <w:szCs w:val="24"/>
                <w:vertAlign w:val="subscript"/>
              </w:rPr>
              <w:t xml:space="preserve"> do </w:t>
            </w:r>
            <w:proofErr w:type="spellStart"/>
            <w:r w:rsidRPr="001A7232">
              <w:rPr>
                <w:rFonts w:ascii="Arial" w:hAnsi="Arial" w:cs="Arial"/>
                <w:sz w:val="24"/>
                <w:szCs w:val="24"/>
                <w:vertAlign w:val="subscript"/>
              </w:rPr>
              <w:t>nổi</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loạn</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hoặc</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bạo</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loạn</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dân</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sự</w:t>
            </w:r>
            <w:proofErr w:type="spellEnd"/>
          </w:p>
          <w:p w14:paraId="57D9C98F" w14:textId="77777777" w:rsidR="00A522B8" w:rsidRPr="001A7232" w:rsidRDefault="00A522B8" w:rsidP="00BA653A">
            <w:pPr>
              <w:spacing w:before="40" w:after="40"/>
              <w:jc w:val="both"/>
              <w:rPr>
                <w:rFonts w:ascii="Arial" w:hAnsi="Arial" w:cs="Arial"/>
                <w:b/>
                <w:bCs/>
                <w:i/>
                <w:color w:val="0070C0"/>
                <w:sz w:val="24"/>
                <w:szCs w:val="24"/>
                <w:vertAlign w:val="subscript"/>
              </w:rPr>
            </w:pPr>
            <w:r w:rsidRPr="001A7232">
              <w:rPr>
                <w:rFonts w:ascii="Arial" w:hAnsi="Arial" w:cs="Arial"/>
                <w:b/>
                <w:bCs/>
                <w:i/>
                <w:color w:val="0070C0"/>
                <w:sz w:val="24"/>
                <w:szCs w:val="24"/>
                <w:vertAlign w:val="subscript"/>
              </w:rPr>
              <w:t>Curtailment of Trip:</w:t>
            </w:r>
          </w:p>
          <w:p w14:paraId="59166810" w14:textId="77777777" w:rsidR="00A522B8" w:rsidRPr="001A7232" w:rsidRDefault="00A522B8" w:rsidP="00BA653A">
            <w:pPr>
              <w:spacing w:before="40" w:after="40"/>
              <w:jc w:val="both"/>
              <w:rPr>
                <w:rFonts w:ascii="Arial" w:hAnsi="Arial" w:cs="Arial"/>
                <w:bCs/>
                <w:i/>
                <w:sz w:val="24"/>
                <w:szCs w:val="24"/>
                <w:vertAlign w:val="subscript"/>
              </w:rPr>
            </w:pPr>
            <w:r w:rsidRPr="001A7232">
              <w:rPr>
                <w:rFonts w:ascii="Arial" w:hAnsi="Arial" w:cs="Arial"/>
                <w:bCs/>
                <w:i/>
                <w:color w:val="0070C0"/>
                <w:sz w:val="24"/>
                <w:szCs w:val="24"/>
                <w:vertAlign w:val="subscript"/>
              </w:rPr>
              <w:t>Provides protection for irrecoverable costs incurred if a trip is unavoidably curtailed due to the death or serious injury/illness to a Family member, or a due to a riot or civil commotion</w:t>
            </w:r>
          </w:p>
        </w:tc>
        <w:tc>
          <w:tcPr>
            <w:tcW w:w="2268" w:type="dxa"/>
            <w:gridSpan w:val="3"/>
            <w:vMerge/>
            <w:shd w:val="clear" w:color="000000" w:fill="DAEEF3" w:themeFill="accent5" w:themeFillTint="33"/>
            <w:vAlign w:val="center"/>
            <w:hideMark/>
          </w:tcPr>
          <w:p w14:paraId="4BA303FB" w14:textId="77777777" w:rsidR="00A522B8" w:rsidRPr="001A7232" w:rsidRDefault="00A522B8" w:rsidP="00BA653A">
            <w:pPr>
              <w:spacing w:before="40" w:after="40"/>
              <w:rPr>
                <w:rFonts w:ascii="Arial" w:hAnsi="Arial" w:cs="Arial"/>
                <w:b/>
                <w:bCs/>
                <w:sz w:val="24"/>
                <w:szCs w:val="24"/>
                <w:vertAlign w:val="subscript"/>
              </w:rPr>
            </w:pPr>
          </w:p>
        </w:tc>
        <w:tc>
          <w:tcPr>
            <w:tcW w:w="2268" w:type="dxa"/>
            <w:gridSpan w:val="3"/>
            <w:vMerge/>
            <w:shd w:val="clear" w:color="000000" w:fill="DAEEF3" w:themeFill="accent5" w:themeFillTint="33"/>
            <w:vAlign w:val="center"/>
            <w:hideMark/>
          </w:tcPr>
          <w:p w14:paraId="47DC89AD" w14:textId="77777777" w:rsidR="00A522B8" w:rsidRPr="001A7232" w:rsidRDefault="00A522B8" w:rsidP="00BA653A">
            <w:pPr>
              <w:spacing w:before="40" w:after="40"/>
              <w:rPr>
                <w:rFonts w:ascii="Arial" w:hAnsi="Arial" w:cs="Arial"/>
                <w:b/>
                <w:bCs/>
                <w:sz w:val="24"/>
                <w:szCs w:val="24"/>
                <w:vertAlign w:val="subscript"/>
              </w:rPr>
            </w:pPr>
          </w:p>
        </w:tc>
        <w:tc>
          <w:tcPr>
            <w:tcW w:w="851" w:type="dxa"/>
            <w:shd w:val="clear" w:color="auto" w:fill="DAEEF3" w:themeFill="accent5" w:themeFillTint="33"/>
            <w:noWrap/>
            <w:vAlign w:val="center"/>
            <w:hideMark/>
          </w:tcPr>
          <w:p w14:paraId="729A955A" w14:textId="77777777" w:rsidR="00A522B8" w:rsidRPr="001A7232" w:rsidRDefault="00A522B8" w:rsidP="00BA653A">
            <w:pPr>
              <w:spacing w:before="40" w:after="40"/>
              <w:ind w:left="-115" w:right="-115"/>
              <w:jc w:val="center"/>
              <w:rPr>
                <w:rFonts w:ascii="Arial" w:hAnsi="Arial" w:cs="Arial"/>
                <w:sz w:val="24"/>
                <w:szCs w:val="24"/>
                <w:vertAlign w:val="subscript"/>
              </w:rPr>
            </w:pPr>
            <w:r w:rsidRPr="001A7232">
              <w:rPr>
                <w:rFonts w:ascii="Arial" w:hAnsi="Arial" w:cs="Arial"/>
                <w:sz w:val="24"/>
                <w:szCs w:val="24"/>
                <w:vertAlign w:val="subscript"/>
              </w:rPr>
              <w:t>100.000</w:t>
            </w:r>
          </w:p>
        </w:tc>
        <w:tc>
          <w:tcPr>
            <w:tcW w:w="850" w:type="dxa"/>
            <w:gridSpan w:val="2"/>
            <w:shd w:val="clear" w:color="auto" w:fill="DAEEF3" w:themeFill="accent5" w:themeFillTint="33"/>
            <w:vAlign w:val="center"/>
          </w:tcPr>
          <w:p w14:paraId="2F607FED" w14:textId="77777777" w:rsidR="00A522B8" w:rsidRPr="001A7232" w:rsidRDefault="00A522B8" w:rsidP="00BA653A">
            <w:pPr>
              <w:spacing w:before="40" w:after="40"/>
              <w:ind w:left="-115" w:right="-115"/>
              <w:jc w:val="center"/>
              <w:rPr>
                <w:rFonts w:ascii="Arial" w:hAnsi="Arial" w:cs="Arial"/>
                <w:sz w:val="24"/>
                <w:szCs w:val="24"/>
                <w:vertAlign w:val="subscript"/>
              </w:rPr>
            </w:pPr>
            <w:r w:rsidRPr="001A7232">
              <w:rPr>
                <w:rFonts w:ascii="Arial" w:hAnsi="Arial" w:cs="Arial"/>
                <w:color w:val="0070C0"/>
                <w:sz w:val="24"/>
                <w:szCs w:val="24"/>
                <w:vertAlign w:val="subscript"/>
              </w:rPr>
              <w:t>4.545</w:t>
            </w:r>
          </w:p>
        </w:tc>
        <w:tc>
          <w:tcPr>
            <w:tcW w:w="851" w:type="dxa"/>
            <w:shd w:val="clear" w:color="auto" w:fill="DAEEF3" w:themeFill="accent5" w:themeFillTint="33"/>
            <w:vAlign w:val="center"/>
          </w:tcPr>
          <w:p w14:paraId="24188609" w14:textId="77777777" w:rsidR="00A522B8" w:rsidRPr="001A7232" w:rsidRDefault="00A522B8" w:rsidP="00BA653A">
            <w:pPr>
              <w:spacing w:before="40" w:after="40"/>
              <w:ind w:left="-115" w:right="-115"/>
              <w:jc w:val="center"/>
              <w:rPr>
                <w:rFonts w:ascii="Arial" w:hAnsi="Arial" w:cs="Arial"/>
                <w:color w:val="E36C0A" w:themeColor="accent6" w:themeShade="BF"/>
                <w:sz w:val="24"/>
                <w:szCs w:val="24"/>
                <w:vertAlign w:val="subscript"/>
              </w:rPr>
            </w:pPr>
            <w:r w:rsidRPr="001A7232">
              <w:rPr>
                <w:rFonts w:ascii="Arial" w:hAnsi="Arial" w:cs="Arial"/>
                <w:color w:val="E36C0A" w:themeColor="accent6" w:themeShade="BF"/>
                <w:sz w:val="24"/>
                <w:szCs w:val="24"/>
                <w:vertAlign w:val="subscript"/>
              </w:rPr>
              <w:t>4.000</w:t>
            </w:r>
          </w:p>
        </w:tc>
        <w:tc>
          <w:tcPr>
            <w:tcW w:w="850" w:type="dxa"/>
            <w:shd w:val="clear" w:color="auto" w:fill="DAEEF3" w:themeFill="accent5" w:themeFillTint="33"/>
            <w:noWrap/>
            <w:vAlign w:val="center"/>
            <w:hideMark/>
          </w:tcPr>
          <w:p w14:paraId="5BDAC010" w14:textId="77777777" w:rsidR="00A522B8" w:rsidRPr="001A7232" w:rsidRDefault="00A522B8" w:rsidP="00BA653A">
            <w:pPr>
              <w:spacing w:before="40" w:after="40"/>
              <w:ind w:left="-115" w:right="-115"/>
              <w:jc w:val="center"/>
              <w:rPr>
                <w:rFonts w:ascii="Arial" w:hAnsi="Arial" w:cs="Arial"/>
                <w:sz w:val="24"/>
                <w:szCs w:val="24"/>
                <w:vertAlign w:val="subscript"/>
              </w:rPr>
            </w:pPr>
            <w:r w:rsidRPr="001A7232">
              <w:rPr>
                <w:rFonts w:ascii="Arial" w:hAnsi="Arial" w:cs="Arial"/>
                <w:sz w:val="24"/>
                <w:szCs w:val="24"/>
                <w:vertAlign w:val="subscript"/>
              </w:rPr>
              <w:t>150.000</w:t>
            </w:r>
          </w:p>
        </w:tc>
        <w:tc>
          <w:tcPr>
            <w:tcW w:w="1134" w:type="dxa"/>
            <w:gridSpan w:val="3"/>
            <w:shd w:val="clear" w:color="auto" w:fill="DAEEF3" w:themeFill="accent5" w:themeFillTint="33"/>
            <w:vAlign w:val="center"/>
          </w:tcPr>
          <w:p w14:paraId="720719E0" w14:textId="77777777" w:rsidR="00A522B8" w:rsidRPr="001A7232" w:rsidRDefault="00A522B8" w:rsidP="00BA653A">
            <w:pPr>
              <w:spacing w:before="40" w:after="40"/>
              <w:ind w:left="-115" w:right="-115"/>
              <w:jc w:val="center"/>
              <w:rPr>
                <w:rFonts w:ascii="Arial" w:hAnsi="Arial" w:cs="Arial"/>
                <w:sz w:val="24"/>
                <w:szCs w:val="24"/>
                <w:vertAlign w:val="subscript"/>
              </w:rPr>
            </w:pPr>
            <w:r w:rsidRPr="001A7232">
              <w:rPr>
                <w:rFonts w:ascii="Arial" w:hAnsi="Arial" w:cs="Arial"/>
                <w:color w:val="0070C0"/>
                <w:sz w:val="24"/>
                <w:szCs w:val="24"/>
                <w:vertAlign w:val="subscript"/>
              </w:rPr>
              <w:t>6.818</w:t>
            </w:r>
          </w:p>
        </w:tc>
        <w:tc>
          <w:tcPr>
            <w:tcW w:w="993" w:type="dxa"/>
            <w:shd w:val="clear" w:color="auto" w:fill="DAEEF3" w:themeFill="accent5" w:themeFillTint="33"/>
            <w:vAlign w:val="center"/>
          </w:tcPr>
          <w:p w14:paraId="15788E14" w14:textId="77777777" w:rsidR="00A522B8" w:rsidRPr="001A7232" w:rsidRDefault="00A522B8" w:rsidP="00BA653A">
            <w:pPr>
              <w:spacing w:before="40" w:after="40"/>
              <w:ind w:left="-115" w:right="-115"/>
              <w:jc w:val="center"/>
              <w:rPr>
                <w:rFonts w:ascii="Arial" w:hAnsi="Arial" w:cs="Arial"/>
                <w:color w:val="E36C0A" w:themeColor="accent6" w:themeShade="BF"/>
                <w:sz w:val="24"/>
                <w:szCs w:val="24"/>
                <w:vertAlign w:val="subscript"/>
              </w:rPr>
            </w:pPr>
            <w:r w:rsidRPr="001A7232">
              <w:rPr>
                <w:rFonts w:ascii="Arial" w:hAnsi="Arial" w:cs="Arial"/>
                <w:color w:val="E36C0A" w:themeColor="accent6" w:themeShade="BF"/>
                <w:sz w:val="24"/>
                <w:szCs w:val="24"/>
                <w:vertAlign w:val="subscript"/>
              </w:rPr>
              <w:t>6.000</w:t>
            </w:r>
          </w:p>
        </w:tc>
      </w:tr>
      <w:tr w:rsidR="00A522B8" w:rsidRPr="001A7232" w14:paraId="1140978D" w14:textId="77777777" w:rsidTr="001C232A">
        <w:trPr>
          <w:trHeight w:val="520"/>
        </w:trPr>
        <w:tc>
          <w:tcPr>
            <w:tcW w:w="1008" w:type="dxa"/>
            <w:tcBorders>
              <w:bottom w:val="single" w:sz="4" w:space="0" w:color="auto"/>
            </w:tcBorders>
            <w:shd w:val="clear" w:color="000000" w:fill="DAEEF3" w:themeFill="accent5" w:themeFillTint="33"/>
            <w:noWrap/>
            <w:vAlign w:val="center"/>
            <w:hideMark/>
          </w:tcPr>
          <w:p w14:paraId="150558D5" w14:textId="77777777" w:rsidR="00A522B8" w:rsidRPr="001A7232" w:rsidRDefault="00A522B8" w:rsidP="00BA653A">
            <w:pPr>
              <w:spacing w:before="40" w:after="40"/>
              <w:rPr>
                <w:rFonts w:ascii="Arial" w:hAnsi="Arial" w:cs="Arial"/>
                <w:b/>
                <w:bCs/>
                <w:sz w:val="24"/>
                <w:szCs w:val="24"/>
                <w:vertAlign w:val="subscript"/>
              </w:rPr>
            </w:pPr>
            <w:proofErr w:type="spellStart"/>
            <w:r w:rsidRPr="001A7232">
              <w:rPr>
                <w:rFonts w:ascii="Arial" w:hAnsi="Arial" w:cs="Arial"/>
                <w:b/>
                <w:bCs/>
                <w:sz w:val="24"/>
                <w:szCs w:val="24"/>
                <w:vertAlign w:val="subscript"/>
              </w:rPr>
              <w:t>Mục</w:t>
            </w:r>
            <w:proofErr w:type="spellEnd"/>
            <w:r w:rsidRPr="001A7232">
              <w:rPr>
                <w:rFonts w:ascii="Arial" w:hAnsi="Arial" w:cs="Arial"/>
                <w:b/>
                <w:bCs/>
                <w:sz w:val="24"/>
                <w:szCs w:val="24"/>
                <w:vertAlign w:val="subscript"/>
              </w:rPr>
              <w:t xml:space="preserve"> 11</w:t>
            </w:r>
          </w:p>
          <w:p w14:paraId="092DAA31" w14:textId="77777777" w:rsidR="00A522B8" w:rsidRPr="001A7232" w:rsidRDefault="00A522B8" w:rsidP="00BA653A">
            <w:pPr>
              <w:spacing w:before="40" w:after="40"/>
              <w:rPr>
                <w:rFonts w:ascii="Arial" w:hAnsi="Arial" w:cs="Arial"/>
                <w:b/>
                <w:bCs/>
                <w:i/>
                <w:sz w:val="24"/>
                <w:szCs w:val="24"/>
                <w:vertAlign w:val="subscript"/>
              </w:rPr>
            </w:pPr>
            <w:r w:rsidRPr="001A7232">
              <w:rPr>
                <w:rFonts w:ascii="Arial" w:hAnsi="Arial" w:cs="Arial"/>
                <w:b/>
                <w:bCs/>
                <w:i/>
                <w:color w:val="0070C0"/>
                <w:sz w:val="24"/>
                <w:szCs w:val="24"/>
                <w:vertAlign w:val="subscript"/>
              </w:rPr>
              <w:t>Section 11</w:t>
            </w:r>
          </w:p>
        </w:tc>
        <w:tc>
          <w:tcPr>
            <w:tcW w:w="3636" w:type="dxa"/>
            <w:tcBorders>
              <w:bottom w:val="single" w:sz="4" w:space="0" w:color="auto"/>
            </w:tcBorders>
            <w:shd w:val="clear" w:color="000000" w:fill="DAEEF3" w:themeFill="accent5" w:themeFillTint="33"/>
            <w:hideMark/>
          </w:tcPr>
          <w:p w14:paraId="37E6BFDD" w14:textId="77777777" w:rsidR="00A522B8" w:rsidRPr="001A7232" w:rsidRDefault="00A522B8" w:rsidP="00BA653A">
            <w:pPr>
              <w:spacing w:before="40" w:after="40"/>
              <w:jc w:val="both"/>
              <w:rPr>
                <w:rFonts w:ascii="Arial" w:hAnsi="Arial" w:cs="Arial"/>
                <w:b/>
                <w:bCs/>
                <w:sz w:val="24"/>
                <w:szCs w:val="24"/>
                <w:vertAlign w:val="subscript"/>
              </w:rPr>
            </w:pPr>
            <w:proofErr w:type="spellStart"/>
            <w:r w:rsidRPr="001A7232">
              <w:rPr>
                <w:rFonts w:ascii="Arial" w:hAnsi="Arial" w:cs="Arial"/>
                <w:b/>
                <w:bCs/>
                <w:sz w:val="24"/>
                <w:szCs w:val="24"/>
                <w:vertAlign w:val="subscript"/>
              </w:rPr>
              <w:t>Chơi</w:t>
            </w:r>
            <w:proofErr w:type="spellEnd"/>
            <w:r w:rsidRPr="001A7232">
              <w:rPr>
                <w:rFonts w:ascii="Arial" w:hAnsi="Arial" w:cs="Arial"/>
                <w:b/>
                <w:bCs/>
                <w:sz w:val="24"/>
                <w:szCs w:val="24"/>
                <w:vertAlign w:val="subscript"/>
              </w:rPr>
              <w:t xml:space="preserve"> golf 'Hole in One':</w:t>
            </w:r>
          </w:p>
          <w:p w14:paraId="2A5B659E" w14:textId="77777777" w:rsidR="00A522B8" w:rsidRPr="001A7232" w:rsidRDefault="00A522B8" w:rsidP="00BA653A">
            <w:pPr>
              <w:spacing w:before="40" w:after="40"/>
              <w:jc w:val="both"/>
              <w:rPr>
                <w:rFonts w:ascii="Arial" w:hAnsi="Arial" w:cs="Arial"/>
                <w:sz w:val="24"/>
                <w:szCs w:val="24"/>
                <w:vertAlign w:val="subscript"/>
              </w:rPr>
            </w:pPr>
            <w:proofErr w:type="spellStart"/>
            <w:r w:rsidRPr="001A7232">
              <w:rPr>
                <w:rFonts w:ascii="Arial" w:hAnsi="Arial" w:cs="Arial"/>
                <w:sz w:val="24"/>
                <w:szCs w:val="24"/>
                <w:vertAlign w:val="subscript"/>
              </w:rPr>
              <w:t>Cung</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cấp</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quyền</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lợi</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bảo</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hiểm</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đối</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với</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những</w:t>
            </w:r>
            <w:proofErr w:type="spellEnd"/>
            <w:r w:rsidRPr="001A7232">
              <w:rPr>
                <w:rFonts w:ascii="Arial" w:hAnsi="Arial" w:cs="Arial"/>
                <w:sz w:val="24"/>
                <w:szCs w:val="24"/>
                <w:vertAlign w:val="subscript"/>
              </w:rPr>
              <w:t xml:space="preserve"> chi </w:t>
            </w:r>
            <w:proofErr w:type="spellStart"/>
            <w:r w:rsidRPr="001A7232">
              <w:rPr>
                <w:rFonts w:ascii="Arial" w:hAnsi="Arial" w:cs="Arial"/>
                <w:sz w:val="24"/>
                <w:szCs w:val="24"/>
                <w:vertAlign w:val="subscript"/>
              </w:rPr>
              <w:t>phí</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phát</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sinh</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sau</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khi</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đạt</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được</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cú</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đánh</w:t>
            </w:r>
            <w:proofErr w:type="spellEnd"/>
            <w:r w:rsidRPr="001A7232">
              <w:rPr>
                <w:rFonts w:ascii="Arial" w:hAnsi="Arial" w:cs="Arial"/>
                <w:sz w:val="24"/>
                <w:szCs w:val="24"/>
                <w:vertAlign w:val="subscript"/>
              </w:rPr>
              <w:t xml:space="preserve"> "hole in one" </w:t>
            </w:r>
            <w:proofErr w:type="spellStart"/>
            <w:r w:rsidRPr="001A7232">
              <w:rPr>
                <w:rFonts w:ascii="Arial" w:hAnsi="Arial" w:cs="Arial"/>
                <w:sz w:val="24"/>
                <w:szCs w:val="24"/>
                <w:vertAlign w:val="subscript"/>
              </w:rPr>
              <w:t>trong</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chuyến</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đi</w:t>
            </w:r>
            <w:proofErr w:type="spellEnd"/>
          </w:p>
          <w:p w14:paraId="0F561A32" w14:textId="77777777" w:rsidR="00A522B8" w:rsidRPr="001A7232" w:rsidRDefault="00A522B8" w:rsidP="00BA653A">
            <w:pPr>
              <w:spacing w:before="40" w:after="40"/>
              <w:jc w:val="both"/>
              <w:rPr>
                <w:rFonts w:ascii="Arial" w:hAnsi="Arial" w:cs="Arial"/>
                <w:bCs/>
                <w:i/>
                <w:color w:val="0070C0"/>
                <w:sz w:val="24"/>
                <w:szCs w:val="24"/>
                <w:vertAlign w:val="subscript"/>
              </w:rPr>
            </w:pPr>
            <w:r w:rsidRPr="001A7232">
              <w:rPr>
                <w:rFonts w:ascii="Arial" w:hAnsi="Arial" w:cs="Arial"/>
                <w:bCs/>
                <w:i/>
                <w:color w:val="0070C0"/>
                <w:sz w:val="24"/>
                <w:szCs w:val="24"/>
                <w:vertAlign w:val="subscript"/>
              </w:rPr>
              <w:t>Golf 'Hole in One':</w:t>
            </w:r>
          </w:p>
          <w:p w14:paraId="7537A1B0" w14:textId="77777777" w:rsidR="00A522B8" w:rsidRPr="001A7232" w:rsidRDefault="00A522B8" w:rsidP="00BA653A">
            <w:pPr>
              <w:spacing w:before="40" w:after="40"/>
              <w:jc w:val="both"/>
              <w:rPr>
                <w:rFonts w:ascii="Arial" w:hAnsi="Arial" w:cs="Arial"/>
                <w:b/>
                <w:bCs/>
                <w:sz w:val="24"/>
                <w:szCs w:val="24"/>
                <w:vertAlign w:val="subscript"/>
              </w:rPr>
            </w:pPr>
            <w:r w:rsidRPr="001A7232">
              <w:rPr>
                <w:rFonts w:ascii="Arial" w:hAnsi="Arial" w:cs="Arial"/>
                <w:bCs/>
                <w:i/>
                <w:color w:val="0070C0"/>
                <w:sz w:val="24"/>
                <w:szCs w:val="24"/>
                <w:vertAlign w:val="subscript"/>
              </w:rPr>
              <w:t>Provides protection for expenses incurred as a result of achieving a verified 'hole in one' during a Trip</w:t>
            </w:r>
          </w:p>
        </w:tc>
        <w:tc>
          <w:tcPr>
            <w:tcW w:w="2268" w:type="dxa"/>
            <w:gridSpan w:val="3"/>
            <w:vMerge/>
            <w:shd w:val="clear" w:color="000000" w:fill="DAEEF3" w:themeFill="accent5" w:themeFillTint="33"/>
            <w:vAlign w:val="center"/>
            <w:hideMark/>
          </w:tcPr>
          <w:p w14:paraId="7242DF9C" w14:textId="77777777" w:rsidR="00A522B8" w:rsidRPr="001A7232" w:rsidRDefault="00A522B8" w:rsidP="00BA653A">
            <w:pPr>
              <w:spacing w:before="40" w:after="40"/>
              <w:rPr>
                <w:rFonts w:ascii="Arial" w:hAnsi="Arial" w:cs="Arial"/>
                <w:b/>
                <w:bCs/>
                <w:sz w:val="24"/>
                <w:szCs w:val="24"/>
                <w:vertAlign w:val="subscript"/>
              </w:rPr>
            </w:pPr>
          </w:p>
        </w:tc>
        <w:tc>
          <w:tcPr>
            <w:tcW w:w="2268" w:type="dxa"/>
            <w:gridSpan w:val="3"/>
            <w:vMerge/>
            <w:shd w:val="clear" w:color="000000" w:fill="DAEEF3" w:themeFill="accent5" w:themeFillTint="33"/>
            <w:vAlign w:val="center"/>
            <w:hideMark/>
          </w:tcPr>
          <w:p w14:paraId="0A895B7C" w14:textId="77777777" w:rsidR="00A522B8" w:rsidRPr="001A7232" w:rsidRDefault="00A522B8" w:rsidP="00BA653A">
            <w:pPr>
              <w:spacing w:before="40" w:after="40"/>
              <w:rPr>
                <w:rFonts w:ascii="Arial" w:hAnsi="Arial" w:cs="Arial"/>
                <w:b/>
                <w:bCs/>
                <w:sz w:val="24"/>
                <w:szCs w:val="24"/>
                <w:vertAlign w:val="subscript"/>
              </w:rPr>
            </w:pPr>
          </w:p>
        </w:tc>
        <w:tc>
          <w:tcPr>
            <w:tcW w:w="851" w:type="dxa"/>
            <w:tcBorders>
              <w:bottom w:val="single" w:sz="4" w:space="0" w:color="auto"/>
            </w:tcBorders>
            <w:shd w:val="clear" w:color="auto" w:fill="DAEEF3" w:themeFill="accent5" w:themeFillTint="33"/>
            <w:noWrap/>
            <w:vAlign w:val="center"/>
            <w:hideMark/>
          </w:tcPr>
          <w:p w14:paraId="5287689B" w14:textId="77777777" w:rsidR="00A522B8" w:rsidRPr="001A7232" w:rsidRDefault="00A522B8" w:rsidP="00BA653A">
            <w:pPr>
              <w:spacing w:before="40" w:after="40"/>
              <w:ind w:left="-115" w:right="-115"/>
              <w:jc w:val="center"/>
              <w:rPr>
                <w:rFonts w:ascii="Arial" w:hAnsi="Arial" w:cs="Arial"/>
                <w:sz w:val="24"/>
                <w:szCs w:val="24"/>
                <w:vertAlign w:val="subscript"/>
              </w:rPr>
            </w:pPr>
            <w:r w:rsidRPr="001A7232">
              <w:rPr>
                <w:rFonts w:ascii="Arial" w:hAnsi="Arial" w:cs="Arial"/>
                <w:sz w:val="24"/>
                <w:szCs w:val="24"/>
                <w:vertAlign w:val="subscript"/>
              </w:rPr>
              <w:t>4.000</w:t>
            </w:r>
          </w:p>
        </w:tc>
        <w:tc>
          <w:tcPr>
            <w:tcW w:w="850" w:type="dxa"/>
            <w:gridSpan w:val="2"/>
            <w:tcBorders>
              <w:bottom w:val="single" w:sz="4" w:space="0" w:color="auto"/>
            </w:tcBorders>
            <w:shd w:val="clear" w:color="auto" w:fill="DAEEF3" w:themeFill="accent5" w:themeFillTint="33"/>
            <w:vAlign w:val="center"/>
          </w:tcPr>
          <w:p w14:paraId="2FC4E3DE" w14:textId="77777777" w:rsidR="00A522B8" w:rsidRPr="001A7232" w:rsidRDefault="00A522B8" w:rsidP="00BA653A">
            <w:pPr>
              <w:spacing w:before="40" w:after="40"/>
              <w:ind w:left="-115" w:right="-115"/>
              <w:jc w:val="center"/>
              <w:rPr>
                <w:rFonts w:ascii="Arial" w:hAnsi="Arial" w:cs="Arial"/>
                <w:color w:val="0070C0"/>
                <w:sz w:val="24"/>
                <w:szCs w:val="24"/>
                <w:vertAlign w:val="subscript"/>
              </w:rPr>
            </w:pPr>
            <w:r w:rsidRPr="001A7232">
              <w:rPr>
                <w:rFonts w:ascii="Arial" w:hAnsi="Arial" w:cs="Arial"/>
                <w:color w:val="0070C0"/>
                <w:sz w:val="24"/>
                <w:szCs w:val="24"/>
                <w:vertAlign w:val="subscript"/>
              </w:rPr>
              <w:t>182</w:t>
            </w:r>
          </w:p>
        </w:tc>
        <w:tc>
          <w:tcPr>
            <w:tcW w:w="851" w:type="dxa"/>
            <w:tcBorders>
              <w:bottom w:val="single" w:sz="4" w:space="0" w:color="auto"/>
            </w:tcBorders>
            <w:shd w:val="clear" w:color="auto" w:fill="DAEEF3" w:themeFill="accent5" w:themeFillTint="33"/>
            <w:vAlign w:val="center"/>
          </w:tcPr>
          <w:p w14:paraId="2F668228" w14:textId="77777777" w:rsidR="00A522B8" w:rsidRPr="001A7232" w:rsidRDefault="00A522B8" w:rsidP="00BA653A">
            <w:pPr>
              <w:spacing w:before="40" w:after="40"/>
              <w:ind w:left="-115" w:right="-115"/>
              <w:jc w:val="center"/>
              <w:rPr>
                <w:rFonts w:ascii="Arial" w:hAnsi="Arial" w:cs="Arial"/>
                <w:color w:val="E36C0A" w:themeColor="accent6" w:themeShade="BF"/>
                <w:sz w:val="24"/>
                <w:szCs w:val="24"/>
                <w:vertAlign w:val="subscript"/>
              </w:rPr>
            </w:pPr>
            <w:r w:rsidRPr="001A7232">
              <w:rPr>
                <w:rFonts w:ascii="Arial" w:hAnsi="Arial" w:cs="Arial"/>
                <w:color w:val="E36C0A" w:themeColor="accent6" w:themeShade="BF"/>
                <w:sz w:val="24"/>
                <w:szCs w:val="24"/>
                <w:vertAlign w:val="subscript"/>
              </w:rPr>
              <w:t>160</w:t>
            </w:r>
          </w:p>
        </w:tc>
        <w:tc>
          <w:tcPr>
            <w:tcW w:w="850" w:type="dxa"/>
            <w:tcBorders>
              <w:bottom w:val="single" w:sz="4" w:space="0" w:color="auto"/>
            </w:tcBorders>
            <w:shd w:val="clear" w:color="auto" w:fill="DAEEF3" w:themeFill="accent5" w:themeFillTint="33"/>
            <w:noWrap/>
            <w:vAlign w:val="center"/>
            <w:hideMark/>
          </w:tcPr>
          <w:p w14:paraId="0A9C0F74" w14:textId="77777777" w:rsidR="00A522B8" w:rsidRPr="001A7232" w:rsidRDefault="00A522B8" w:rsidP="00BA653A">
            <w:pPr>
              <w:spacing w:before="40" w:after="40"/>
              <w:ind w:left="-115" w:right="-115"/>
              <w:jc w:val="center"/>
              <w:rPr>
                <w:rFonts w:ascii="Arial" w:hAnsi="Arial" w:cs="Arial"/>
                <w:sz w:val="24"/>
                <w:szCs w:val="24"/>
                <w:vertAlign w:val="subscript"/>
              </w:rPr>
            </w:pPr>
            <w:r w:rsidRPr="001A7232">
              <w:rPr>
                <w:rFonts w:ascii="Arial" w:hAnsi="Arial" w:cs="Arial"/>
                <w:sz w:val="24"/>
                <w:szCs w:val="24"/>
                <w:vertAlign w:val="subscript"/>
              </w:rPr>
              <w:t>4.000</w:t>
            </w:r>
          </w:p>
        </w:tc>
        <w:tc>
          <w:tcPr>
            <w:tcW w:w="1134" w:type="dxa"/>
            <w:gridSpan w:val="3"/>
            <w:tcBorders>
              <w:bottom w:val="single" w:sz="4" w:space="0" w:color="auto"/>
            </w:tcBorders>
            <w:shd w:val="clear" w:color="auto" w:fill="DAEEF3" w:themeFill="accent5" w:themeFillTint="33"/>
            <w:vAlign w:val="center"/>
          </w:tcPr>
          <w:p w14:paraId="20097D3B" w14:textId="77777777" w:rsidR="00A522B8" w:rsidRPr="001A7232" w:rsidRDefault="00A522B8" w:rsidP="00BA653A">
            <w:pPr>
              <w:spacing w:before="40" w:after="40"/>
              <w:ind w:left="-115" w:right="-115"/>
              <w:jc w:val="center"/>
              <w:rPr>
                <w:rFonts w:ascii="Arial" w:hAnsi="Arial" w:cs="Arial"/>
                <w:sz w:val="24"/>
                <w:szCs w:val="24"/>
                <w:vertAlign w:val="subscript"/>
              </w:rPr>
            </w:pPr>
            <w:r w:rsidRPr="001A7232">
              <w:rPr>
                <w:rFonts w:ascii="Arial" w:hAnsi="Arial" w:cs="Arial"/>
                <w:color w:val="0070C0"/>
                <w:sz w:val="24"/>
                <w:szCs w:val="24"/>
                <w:vertAlign w:val="subscript"/>
              </w:rPr>
              <w:t>182</w:t>
            </w:r>
          </w:p>
        </w:tc>
        <w:tc>
          <w:tcPr>
            <w:tcW w:w="993" w:type="dxa"/>
            <w:tcBorders>
              <w:bottom w:val="single" w:sz="4" w:space="0" w:color="auto"/>
            </w:tcBorders>
            <w:shd w:val="clear" w:color="auto" w:fill="DAEEF3" w:themeFill="accent5" w:themeFillTint="33"/>
            <w:vAlign w:val="center"/>
          </w:tcPr>
          <w:p w14:paraId="2715FABB" w14:textId="77777777" w:rsidR="00A522B8" w:rsidRPr="001A7232" w:rsidRDefault="00A522B8" w:rsidP="00BA653A">
            <w:pPr>
              <w:spacing w:before="40" w:after="40"/>
              <w:ind w:left="-115" w:right="-115"/>
              <w:jc w:val="center"/>
              <w:rPr>
                <w:rFonts w:ascii="Arial" w:hAnsi="Arial" w:cs="Arial"/>
                <w:color w:val="E36C0A" w:themeColor="accent6" w:themeShade="BF"/>
                <w:sz w:val="24"/>
                <w:szCs w:val="24"/>
                <w:vertAlign w:val="subscript"/>
              </w:rPr>
            </w:pPr>
            <w:r w:rsidRPr="001A7232">
              <w:rPr>
                <w:rFonts w:ascii="Arial" w:hAnsi="Arial" w:cs="Arial"/>
                <w:color w:val="E36C0A" w:themeColor="accent6" w:themeShade="BF"/>
                <w:sz w:val="24"/>
                <w:szCs w:val="24"/>
                <w:vertAlign w:val="subscript"/>
              </w:rPr>
              <w:t>160</w:t>
            </w:r>
          </w:p>
        </w:tc>
      </w:tr>
      <w:tr w:rsidR="00A522B8" w:rsidRPr="001A7232" w14:paraId="5F0F1F6E" w14:textId="77777777" w:rsidTr="001C232A">
        <w:trPr>
          <w:trHeight w:val="601"/>
        </w:trPr>
        <w:tc>
          <w:tcPr>
            <w:tcW w:w="1008" w:type="dxa"/>
            <w:shd w:val="clear" w:color="000000" w:fill="DAEEF3" w:themeFill="accent5" w:themeFillTint="33"/>
            <w:noWrap/>
            <w:vAlign w:val="center"/>
            <w:hideMark/>
          </w:tcPr>
          <w:p w14:paraId="7602B7DD" w14:textId="77777777" w:rsidR="00A522B8" w:rsidRPr="001A7232" w:rsidRDefault="00A522B8" w:rsidP="00BA653A">
            <w:pPr>
              <w:spacing w:before="40" w:after="40"/>
              <w:rPr>
                <w:rFonts w:ascii="Arial" w:hAnsi="Arial" w:cs="Arial"/>
                <w:b/>
                <w:bCs/>
                <w:sz w:val="24"/>
                <w:szCs w:val="24"/>
                <w:vertAlign w:val="subscript"/>
              </w:rPr>
            </w:pPr>
            <w:proofErr w:type="spellStart"/>
            <w:r w:rsidRPr="001A7232">
              <w:rPr>
                <w:rFonts w:ascii="Arial" w:hAnsi="Arial" w:cs="Arial"/>
                <w:b/>
                <w:bCs/>
                <w:sz w:val="24"/>
                <w:szCs w:val="24"/>
                <w:vertAlign w:val="subscript"/>
              </w:rPr>
              <w:t>Mục</w:t>
            </w:r>
            <w:proofErr w:type="spellEnd"/>
            <w:r w:rsidRPr="001A7232">
              <w:rPr>
                <w:rFonts w:ascii="Arial" w:hAnsi="Arial" w:cs="Arial"/>
                <w:b/>
                <w:bCs/>
                <w:sz w:val="24"/>
                <w:szCs w:val="24"/>
                <w:vertAlign w:val="subscript"/>
              </w:rPr>
              <w:t xml:space="preserve"> 12</w:t>
            </w:r>
          </w:p>
          <w:p w14:paraId="6154899A" w14:textId="77777777" w:rsidR="00A522B8" w:rsidRPr="001A7232" w:rsidRDefault="00A522B8" w:rsidP="00BA653A">
            <w:pPr>
              <w:spacing w:before="40" w:after="40"/>
              <w:rPr>
                <w:rFonts w:ascii="Arial" w:hAnsi="Arial" w:cs="Arial"/>
                <w:b/>
                <w:bCs/>
                <w:i/>
                <w:sz w:val="24"/>
                <w:szCs w:val="24"/>
                <w:vertAlign w:val="subscript"/>
              </w:rPr>
            </w:pPr>
            <w:r w:rsidRPr="001A7232">
              <w:rPr>
                <w:rFonts w:ascii="Arial" w:hAnsi="Arial" w:cs="Arial"/>
                <w:b/>
                <w:bCs/>
                <w:i/>
                <w:color w:val="0070C0"/>
                <w:sz w:val="24"/>
                <w:szCs w:val="24"/>
                <w:vertAlign w:val="subscript"/>
              </w:rPr>
              <w:t>Section 12</w:t>
            </w:r>
          </w:p>
        </w:tc>
        <w:tc>
          <w:tcPr>
            <w:tcW w:w="3636" w:type="dxa"/>
            <w:shd w:val="clear" w:color="000000" w:fill="DAEEF3" w:themeFill="accent5" w:themeFillTint="33"/>
            <w:hideMark/>
          </w:tcPr>
          <w:p w14:paraId="032FBD94" w14:textId="77777777" w:rsidR="00A522B8" w:rsidRPr="001A7232" w:rsidRDefault="00A522B8" w:rsidP="00BA653A">
            <w:pPr>
              <w:spacing w:before="40" w:after="40"/>
              <w:jc w:val="both"/>
              <w:rPr>
                <w:rFonts w:ascii="Arial" w:hAnsi="Arial" w:cs="Arial"/>
                <w:b/>
                <w:bCs/>
                <w:sz w:val="24"/>
                <w:szCs w:val="24"/>
                <w:vertAlign w:val="subscript"/>
              </w:rPr>
            </w:pPr>
            <w:proofErr w:type="spellStart"/>
            <w:r w:rsidRPr="001A7232">
              <w:rPr>
                <w:rFonts w:ascii="Arial" w:hAnsi="Arial" w:cs="Arial"/>
                <w:b/>
                <w:bCs/>
                <w:sz w:val="24"/>
                <w:szCs w:val="24"/>
                <w:vertAlign w:val="subscript"/>
              </w:rPr>
              <w:t>Bồi</w:t>
            </w:r>
            <w:proofErr w:type="spellEnd"/>
            <w:r w:rsidRPr="001A7232">
              <w:rPr>
                <w:rFonts w:ascii="Arial" w:hAnsi="Arial" w:cs="Arial"/>
                <w:b/>
                <w:bCs/>
                <w:sz w:val="24"/>
                <w:szCs w:val="24"/>
                <w:vertAlign w:val="subscript"/>
              </w:rPr>
              <w:t xml:space="preserve"> </w:t>
            </w:r>
            <w:proofErr w:type="spellStart"/>
            <w:r w:rsidRPr="001A7232">
              <w:rPr>
                <w:rFonts w:ascii="Arial" w:hAnsi="Arial" w:cs="Arial"/>
                <w:b/>
                <w:bCs/>
                <w:sz w:val="24"/>
                <w:szCs w:val="24"/>
                <w:vertAlign w:val="subscript"/>
              </w:rPr>
              <w:t>hoàn</w:t>
            </w:r>
            <w:proofErr w:type="spellEnd"/>
            <w:r w:rsidRPr="001A7232">
              <w:rPr>
                <w:rFonts w:ascii="Arial" w:hAnsi="Arial" w:cs="Arial"/>
                <w:b/>
                <w:bCs/>
                <w:sz w:val="24"/>
                <w:szCs w:val="24"/>
                <w:vertAlign w:val="subscript"/>
              </w:rPr>
              <w:t xml:space="preserve"> </w:t>
            </w:r>
            <w:proofErr w:type="spellStart"/>
            <w:r w:rsidRPr="001A7232">
              <w:rPr>
                <w:rFonts w:ascii="Arial" w:hAnsi="Arial" w:cs="Arial"/>
                <w:b/>
                <w:bCs/>
                <w:sz w:val="24"/>
                <w:szCs w:val="24"/>
                <w:vertAlign w:val="subscript"/>
              </w:rPr>
              <w:t>khấu</w:t>
            </w:r>
            <w:proofErr w:type="spellEnd"/>
            <w:r w:rsidRPr="001A7232">
              <w:rPr>
                <w:rFonts w:ascii="Arial" w:hAnsi="Arial" w:cs="Arial"/>
                <w:b/>
                <w:bCs/>
                <w:sz w:val="24"/>
                <w:szCs w:val="24"/>
                <w:vertAlign w:val="subscript"/>
              </w:rPr>
              <w:t xml:space="preserve"> </w:t>
            </w:r>
            <w:proofErr w:type="spellStart"/>
            <w:r w:rsidRPr="001A7232">
              <w:rPr>
                <w:rFonts w:ascii="Arial" w:hAnsi="Arial" w:cs="Arial"/>
                <w:b/>
                <w:bCs/>
                <w:sz w:val="24"/>
                <w:szCs w:val="24"/>
                <w:vertAlign w:val="subscript"/>
              </w:rPr>
              <w:t>trừ</w:t>
            </w:r>
            <w:proofErr w:type="spellEnd"/>
            <w:r w:rsidRPr="001A7232">
              <w:rPr>
                <w:rFonts w:ascii="Arial" w:hAnsi="Arial" w:cs="Arial"/>
                <w:b/>
                <w:bCs/>
                <w:sz w:val="24"/>
                <w:szCs w:val="24"/>
                <w:vertAlign w:val="subscript"/>
              </w:rPr>
              <w:t xml:space="preserve"> </w:t>
            </w:r>
            <w:proofErr w:type="spellStart"/>
            <w:r w:rsidRPr="001A7232">
              <w:rPr>
                <w:rFonts w:ascii="Arial" w:hAnsi="Arial" w:cs="Arial"/>
                <w:b/>
                <w:bCs/>
                <w:sz w:val="24"/>
                <w:szCs w:val="24"/>
                <w:vertAlign w:val="subscript"/>
              </w:rPr>
              <w:t>bảo</w:t>
            </w:r>
            <w:proofErr w:type="spellEnd"/>
            <w:r w:rsidRPr="001A7232">
              <w:rPr>
                <w:rFonts w:ascii="Arial" w:hAnsi="Arial" w:cs="Arial"/>
                <w:b/>
                <w:bCs/>
                <w:sz w:val="24"/>
                <w:szCs w:val="24"/>
                <w:vertAlign w:val="subscript"/>
              </w:rPr>
              <w:t xml:space="preserve"> </w:t>
            </w:r>
            <w:proofErr w:type="spellStart"/>
            <w:r w:rsidRPr="001A7232">
              <w:rPr>
                <w:rFonts w:ascii="Arial" w:hAnsi="Arial" w:cs="Arial"/>
                <w:b/>
                <w:bCs/>
                <w:sz w:val="24"/>
                <w:szCs w:val="24"/>
                <w:vertAlign w:val="subscript"/>
              </w:rPr>
              <w:t>hiểm</w:t>
            </w:r>
            <w:proofErr w:type="spellEnd"/>
            <w:r w:rsidRPr="001A7232">
              <w:rPr>
                <w:rFonts w:ascii="Arial" w:hAnsi="Arial" w:cs="Arial"/>
                <w:b/>
                <w:bCs/>
                <w:sz w:val="24"/>
                <w:szCs w:val="24"/>
                <w:vertAlign w:val="subscript"/>
              </w:rPr>
              <w:t xml:space="preserve"> </w:t>
            </w:r>
            <w:proofErr w:type="spellStart"/>
            <w:r w:rsidRPr="001A7232">
              <w:rPr>
                <w:rFonts w:ascii="Arial" w:hAnsi="Arial" w:cs="Arial"/>
                <w:b/>
                <w:bCs/>
                <w:sz w:val="24"/>
                <w:szCs w:val="24"/>
                <w:vertAlign w:val="subscript"/>
              </w:rPr>
              <w:t>của</w:t>
            </w:r>
            <w:proofErr w:type="spellEnd"/>
            <w:r w:rsidRPr="001A7232">
              <w:rPr>
                <w:rFonts w:ascii="Arial" w:hAnsi="Arial" w:cs="Arial"/>
                <w:b/>
                <w:bCs/>
                <w:sz w:val="24"/>
                <w:szCs w:val="24"/>
                <w:vertAlign w:val="subscript"/>
              </w:rPr>
              <w:t xml:space="preserve"> </w:t>
            </w:r>
            <w:proofErr w:type="spellStart"/>
            <w:r w:rsidRPr="001A7232">
              <w:rPr>
                <w:rFonts w:ascii="Arial" w:hAnsi="Arial" w:cs="Arial"/>
                <w:b/>
                <w:bCs/>
                <w:sz w:val="24"/>
                <w:szCs w:val="24"/>
                <w:vertAlign w:val="subscript"/>
              </w:rPr>
              <w:t>phương</w:t>
            </w:r>
            <w:proofErr w:type="spellEnd"/>
            <w:r w:rsidRPr="001A7232">
              <w:rPr>
                <w:rFonts w:ascii="Arial" w:hAnsi="Arial" w:cs="Arial"/>
                <w:b/>
                <w:bCs/>
                <w:sz w:val="24"/>
                <w:szCs w:val="24"/>
                <w:vertAlign w:val="subscript"/>
              </w:rPr>
              <w:t xml:space="preserve"> </w:t>
            </w:r>
            <w:proofErr w:type="spellStart"/>
            <w:r w:rsidRPr="001A7232">
              <w:rPr>
                <w:rFonts w:ascii="Arial" w:hAnsi="Arial" w:cs="Arial"/>
                <w:b/>
                <w:bCs/>
                <w:sz w:val="24"/>
                <w:szCs w:val="24"/>
                <w:vertAlign w:val="subscript"/>
              </w:rPr>
              <w:t>tiện</w:t>
            </w:r>
            <w:proofErr w:type="spellEnd"/>
            <w:r w:rsidRPr="001A7232">
              <w:rPr>
                <w:rFonts w:ascii="Arial" w:hAnsi="Arial" w:cs="Arial"/>
                <w:b/>
                <w:bCs/>
                <w:sz w:val="24"/>
                <w:szCs w:val="24"/>
                <w:vertAlign w:val="subscript"/>
              </w:rPr>
              <w:t xml:space="preserve"> </w:t>
            </w:r>
            <w:proofErr w:type="spellStart"/>
            <w:r w:rsidRPr="001A7232">
              <w:rPr>
                <w:rFonts w:ascii="Arial" w:hAnsi="Arial" w:cs="Arial"/>
                <w:b/>
                <w:bCs/>
                <w:sz w:val="24"/>
                <w:szCs w:val="24"/>
                <w:vertAlign w:val="subscript"/>
              </w:rPr>
              <w:t>thuê</w:t>
            </w:r>
            <w:proofErr w:type="spellEnd"/>
            <w:r w:rsidRPr="001A7232">
              <w:rPr>
                <w:rFonts w:ascii="Arial" w:hAnsi="Arial" w:cs="Arial"/>
                <w:b/>
                <w:bCs/>
                <w:sz w:val="24"/>
                <w:szCs w:val="24"/>
                <w:vertAlign w:val="subscript"/>
              </w:rPr>
              <w:t>:</w:t>
            </w:r>
          </w:p>
          <w:p w14:paraId="59888811" w14:textId="77777777" w:rsidR="00A522B8" w:rsidRPr="001A7232" w:rsidRDefault="00A522B8" w:rsidP="00BA653A">
            <w:pPr>
              <w:spacing w:before="40" w:after="40"/>
              <w:jc w:val="both"/>
              <w:rPr>
                <w:rFonts w:ascii="Arial" w:hAnsi="Arial" w:cs="Arial"/>
                <w:sz w:val="24"/>
                <w:szCs w:val="24"/>
                <w:vertAlign w:val="subscript"/>
              </w:rPr>
            </w:pPr>
            <w:proofErr w:type="spellStart"/>
            <w:r w:rsidRPr="001A7232">
              <w:rPr>
                <w:rFonts w:ascii="Arial" w:hAnsi="Arial" w:cs="Arial"/>
                <w:sz w:val="24"/>
                <w:szCs w:val="24"/>
                <w:vertAlign w:val="subscript"/>
              </w:rPr>
              <w:t>Cung</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cấp</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quyền</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lợi</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bảo</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hiểm</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đối</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với</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mức</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khấu</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trừ</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trong</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đơn</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bảo</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hiểm</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xe</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mà</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Người</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được</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bảo</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hiểm</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phải</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trả</w:t>
            </w:r>
            <w:proofErr w:type="spellEnd"/>
            <w:r w:rsidRPr="001A7232">
              <w:rPr>
                <w:rFonts w:ascii="Arial" w:hAnsi="Arial" w:cs="Arial"/>
                <w:sz w:val="24"/>
                <w:szCs w:val="24"/>
                <w:vertAlign w:val="subscript"/>
              </w:rPr>
              <w:t xml:space="preserve"> do tai </w:t>
            </w:r>
            <w:proofErr w:type="spellStart"/>
            <w:r w:rsidRPr="001A7232">
              <w:rPr>
                <w:rFonts w:ascii="Arial" w:hAnsi="Arial" w:cs="Arial"/>
                <w:sz w:val="24"/>
                <w:szCs w:val="24"/>
                <w:vertAlign w:val="subscript"/>
              </w:rPr>
              <w:t>nạn</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xảy</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ra</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với</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chiếc</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xe</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mà</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Người</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được</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bảo</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hiểm</w:t>
            </w:r>
            <w:proofErr w:type="spellEnd"/>
            <w:r w:rsidRPr="001A7232">
              <w:rPr>
                <w:rFonts w:ascii="Arial" w:hAnsi="Arial" w:cs="Arial"/>
                <w:sz w:val="24"/>
                <w:szCs w:val="24"/>
                <w:vertAlign w:val="subscript"/>
              </w:rPr>
              <w:t xml:space="preserve"> </w:t>
            </w:r>
            <w:proofErr w:type="spellStart"/>
            <w:r w:rsidRPr="001A7232">
              <w:rPr>
                <w:rFonts w:ascii="Arial" w:hAnsi="Arial" w:cs="Arial"/>
                <w:sz w:val="24"/>
                <w:szCs w:val="24"/>
                <w:vertAlign w:val="subscript"/>
              </w:rPr>
              <w:t>thuê</w:t>
            </w:r>
            <w:proofErr w:type="spellEnd"/>
          </w:p>
          <w:p w14:paraId="65D8E1F2" w14:textId="77777777" w:rsidR="00A522B8" w:rsidRPr="001A7232" w:rsidRDefault="00A522B8" w:rsidP="00BA653A">
            <w:pPr>
              <w:spacing w:before="40" w:after="40"/>
              <w:jc w:val="both"/>
              <w:rPr>
                <w:rFonts w:ascii="Arial" w:hAnsi="Arial" w:cs="Arial"/>
                <w:b/>
                <w:bCs/>
                <w:i/>
                <w:color w:val="0070C0"/>
                <w:sz w:val="24"/>
                <w:szCs w:val="24"/>
                <w:vertAlign w:val="subscript"/>
              </w:rPr>
            </w:pPr>
            <w:r w:rsidRPr="001A7232">
              <w:rPr>
                <w:rFonts w:ascii="Arial" w:hAnsi="Arial" w:cs="Arial"/>
                <w:b/>
                <w:bCs/>
                <w:i/>
                <w:color w:val="0070C0"/>
                <w:sz w:val="24"/>
                <w:szCs w:val="24"/>
                <w:vertAlign w:val="subscript"/>
              </w:rPr>
              <w:t>Reimbursement of rental vehicle excess:</w:t>
            </w:r>
          </w:p>
          <w:p w14:paraId="4C60F5BA" w14:textId="77777777" w:rsidR="00A522B8" w:rsidRPr="001A7232" w:rsidRDefault="00A522B8" w:rsidP="00BA653A">
            <w:pPr>
              <w:spacing w:before="40" w:after="40"/>
              <w:jc w:val="both"/>
              <w:rPr>
                <w:rFonts w:ascii="Arial" w:hAnsi="Arial" w:cs="Arial"/>
                <w:b/>
                <w:bCs/>
                <w:sz w:val="24"/>
                <w:szCs w:val="24"/>
                <w:vertAlign w:val="subscript"/>
              </w:rPr>
            </w:pPr>
            <w:r w:rsidRPr="001A7232">
              <w:rPr>
                <w:rFonts w:ascii="Arial" w:hAnsi="Arial" w:cs="Arial"/>
                <w:bCs/>
                <w:i/>
                <w:color w:val="0070C0"/>
                <w:sz w:val="24"/>
                <w:szCs w:val="24"/>
                <w:vertAlign w:val="subscript"/>
              </w:rPr>
              <w:t>Provides protection for the reimbursement of a motor policy excess an Insured Person is liable to pay following an accident involving a car rented by an Insured Person</w:t>
            </w:r>
          </w:p>
        </w:tc>
        <w:tc>
          <w:tcPr>
            <w:tcW w:w="2268" w:type="dxa"/>
            <w:gridSpan w:val="3"/>
            <w:vMerge/>
            <w:shd w:val="clear" w:color="000000" w:fill="DAEEF3" w:themeFill="accent5" w:themeFillTint="33"/>
            <w:vAlign w:val="center"/>
            <w:hideMark/>
          </w:tcPr>
          <w:p w14:paraId="3EBFC13A" w14:textId="77777777" w:rsidR="00A522B8" w:rsidRPr="001A7232" w:rsidRDefault="00A522B8" w:rsidP="00BA653A">
            <w:pPr>
              <w:spacing w:before="40" w:after="40"/>
              <w:rPr>
                <w:rFonts w:ascii="Arial" w:hAnsi="Arial" w:cs="Arial"/>
                <w:b/>
                <w:bCs/>
                <w:sz w:val="24"/>
                <w:szCs w:val="24"/>
                <w:vertAlign w:val="subscript"/>
              </w:rPr>
            </w:pPr>
          </w:p>
        </w:tc>
        <w:tc>
          <w:tcPr>
            <w:tcW w:w="2268" w:type="dxa"/>
            <w:gridSpan w:val="3"/>
            <w:vMerge/>
            <w:shd w:val="clear" w:color="000000" w:fill="DAEEF3" w:themeFill="accent5" w:themeFillTint="33"/>
            <w:vAlign w:val="center"/>
            <w:hideMark/>
          </w:tcPr>
          <w:p w14:paraId="5D64B40C" w14:textId="77777777" w:rsidR="00A522B8" w:rsidRPr="001A7232" w:rsidRDefault="00A522B8" w:rsidP="00BA653A">
            <w:pPr>
              <w:spacing w:before="40" w:after="40"/>
              <w:rPr>
                <w:rFonts w:ascii="Arial" w:hAnsi="Arial" w:cs="Arial"/>
                <w:b/>
                <w:bCs/>
                <w:sz w:val="24"/>
                <w:szCs w:val="24"/>
                <w:vertAlign w:val="subscript"/>
              </w:rPr>
            </w:pPr>
          </w:p>
        </w:tc>
        <w:tc>
          <w:tcPr>
            <w:tcW w:w="851" w:type="dxa"/>
            <w:shd w:val="clear" w:color="000000" w:fill="DAEEF3" w:themeFill="accent5" w:themeFillTint="33"/>
            <w:noWrap/>
            <w:vAlign w:val="center"/>
            <w:hideMark/>
          </w:tcPr>
          <w:p w14:paraId="7B5C125D" w14:textId="77777777" w:rsidR="00A522B8" w:rsidRPr="001A7232" w:rsidRDefault="00A522B8" w:rsidP="00BA653A">
            <w:pPr>
              <w:spacing w:before="40" w:after="40"/>
              <w:ind w:left="-115" w:right="-115"/>
              <w:jc w:val="center"/>
              <w:rPr>
                <w:rFonts w:ascii="Arial" w:hAnsi="Arial" w:cs="Arial"/>
                <w:sz w:val="24"/>
                <w:szCs w:val="24"/>
                <w:vertAlign w:val="subscript"/>
              </w:rPr>
            </w:pPr>
            <w:r w:rsidRPr="001A7232">
              <w:rPr>
                <w:rFonts w:ascii="Arial" w:hAnsi="Arial" w:cs="Arial"/>
                <w:sz w:val="24"/>
                <w:szCs w:val="24"/>
                <w:vertAlign w:val="subscript"/>
              </w:rPr>
              <w:t>10.000</w:t>
            </w:r>
          </w:p>
        </w:tc>
        <w:tc>
          <w:tcPr>
            <w:tcW w:w="850" w:type="dxa"/>
            <w:gridSpan w:val="2"/>
            <w:shd w:val="clear" w:color="000000" w:fill="DAEEF3" w:themeFill="accent5" w:themeFillTint="33"/>
            <w:vAlign w:val="center"/>
          </w:tcPr>
          <w:p w14:paraId="16396A1B" w14:textId="77777777" w:rsidR="00A522B8" w:rsidRPr="001A7232" w:rsidRDefault="00A522B8" w:rsidP="00BA653A">
            <w:pPr>
              <w:spacing w:before="40" w:after="40"/>
              <w:ind w:left="-115" w:right="-115"/>
              <w:jc w:val="center"/>
              <w:rPr>
                <w:rFonts w:ascii="Arial" w:hAnsi="Arial" w:cs="Arial"/>
                <w:color w:val="0070C0"/>
                <w:sz w:val="24"/>
                <w:szCs w:val="24"/>
                <w:vertAlign w:val="subscript"/>
              </w:rPr>
            </w:pPr>
            <w:r w:rsidRPr="001A7232">
              <w:rPr>
                <w:rFonts w:ascii="Arial" w:hAnsi="Arial" w:cs="Arial"/>
                <w:color w:val="0070C0"/>
                <w:sz w:val="24"/>
                <w:szCs w:val="24"/>
                <w:vertAlign w:val="subscript"/>
              </w:rPr>
              <w:t>455</w:t>
            </w:r>
          </w:p>
        </w:tc>
        <w:tc>
          <w:tcPr>
            <w:tcW w:w="851" w:type="dxa"/>
            <w:shd w:val="clear" w:color="000000" w:fill="DAEEF3" w:themeFill="accent5" w:themeFillTint="33"/>
            <w:vAlign w:val="center"/>
          </w:tcPr>
          <w:p w14:paraId="33A84C13" w14:textId="77777777" w:rsidR="00A522B8" w:rsidRPr="001A7232" w:rsidRDefault="00A522B8" w:rsidP="00BA653A">
            <w:pPr>
              <w:spacing w:before="40" w:after="40"/>
              <w:ind w:left="-115" w:right="-115"/>
              <w:jc w:val="center"/>
              <w:rPr>
                <w:rFonts w:ascii="Arial" w:hAnsi="Arial" w:cs="Arial"/>
                <w:color w:val="E36C0A" w:themeColor="accent6" w:themeShade="BF"/>
                <w:sz w:val="24"/>
                <w:szCs w:val="24"/>
                <w:vertAlign w:val="subscript"/>
              </w:rPr>
            </w:pPr>
            <w:r w:rsidRPr="001A7232">
              <w:rPr>
                <w:rFonts w:ascii="Arial" w:hAnsi="Arial" w:cs="Arial"/>
                <w:color w:val="E36C0A" w:themeColor="accent6" w:themeShade="BF"/>
                <w:sz w:val="24"/>
                <w:szCs w:val="24"/>
                <w:vertAlign w:val="subscript"/>
              </w:rPr>
              <w:t>400</w:t>
            </w:r>
          </w:p>
        </w:tc>
        <w:tc>
          <w:tcPr>
            <w:tcW w:w="850" w:type="dxa"/>
            <w:shd w:val="clear" w:color="000000" w:fill="DAEEF3" w:themeFill="accent5" w:themeFillTint="33"/>
            <w:noWrap/>
            <w:vAlign w:val="center"/>
            <w:hideMark/>
          </w:tcPr>
          <w:p w14:paraId="5A7B4C91" w14:textId="77777777" w:rsidR="00A522B8" w:rsidRPr="001A7232" w:rsidRDefault="00A522B8" w:rsidP="00BA653A">
            <w:pPr>
              <w:spacing w:before="40" w:after="40"/>
              <w:ind w:left="-115" w:right="-115"/>
              <w:jc w:val="center"/>
              <w:rPr>
                <w:rFonts w:ascii="Arial" w:hAnsi="Arial" w:cs="Arial"/>
                <w:sz w:val="24"/>
                <w:szCs w:val="24"/>
                <w:vertAlign w:val="subscript"/>
              </w:rPr>
            </w:pPr>
            <w:r w:rsidRPr="001A7232">
              <w:rPr>
                <w:rFonts w:ascii="Arial" w:hAnsi="Arial" w:cs="Arial"/>
                <w:sz w:val="24"/>
                <w:szCs w:val="24"/>
                <w:vertAlign w:val="subscript"/>
              </w:rPr>
              <w:t>10.000</w:t>
            </w:r>
          </w:p>
        </w:tc>
        <w:tc>
          <w:tcPr>
            <w:tcW w:w="1134" w:type="dxa"/>
            <w:gridSpan w:val="3"/>
            <w:shd w:val="clear" w:color="000000" w:fill="DAEEF3" w:themeFill="accent5" w:themeFillTint="33"/>
            <w:vAlign w:val="center"/>
          </w:tcPr>
          <w:p w14:paraId="47354472" w14:textId="77777777" w:rsidR="00A522B8" w:rsidRPr="001A7232" w:rsidRDefault="00A522B8" w:rsidP="00BA653A">
            <w:pPr>
              <w:spacing w:before="40" w:after="40"/>
              <w:ind w:left="-115" w:right="-115"/>
              <w:jc w:val="center"/>
              <w:rPr>
                <w:rFonts w:ascii="Arial" w:hAnsi="Arial" w:cs="Arial"/>
                <w:color w:val="0070C0"/>
                <w:sz w:val="24"/>
                <w:szCs w:val="24"/>
                <w:vertAlign w:val="subscript"/>
              </w:rPr>
            </w:pPr>
            <w:r w:rsidRPr="001A7232">
              <w:rPr>
                <w:rFonts w:ascii="Arial" w:hAnsi="Arial" w:cs="Arial"/>
                <w:color w:val="0070C0"/>
                <w:sz w:val="24"/>
                <w:szCs w:val="24"/>
                <w:vertAlign w:val="subscript"/>
              </w:rPr>
              <w:t>455</w:t>
            </w:r>
          </w:p>
        </w:tc>
        <w:tc>
          <w:tcPr>
            <w:tcW w:w="993" w:type="dxa"/>
            <w:shd w:val="clear" w:color="000000" w:fill="DAEEF3" w:themeFill="accent5" w:themeFillTint="33"/>
            <w:vAlign w:val="center"/>
          </w:tcPr>
          <w:p w14:paraId="618FA739" w14:textId="77777777" w:rsidR="00A522B8" w:rsidRPr="001A7232" w:rsidRDefault="00A522B8" w:rsidP="00BA653A">
            <w:pPr>
              <w:spacing w:before="40" w:after="40"/>
              <w:ind w:left="-115" w:right="-115"/>
              <w:jc w:val="center"/>
              <w:rPr>
                <w:rFonts w:ascii="Arial" w:hAnsi="Arial" w:cs="Arial"/>
                <w:color w:val="E36C0A" w:themeColor="accent6" w:themeShade="BF"/>
                <w:sz w:val="24"/>
                <w:szCs w:val="24"/>
                <w:vertAlign w:val="subscript"/>
              </w:rPr>
            </w:pPr>
            <w:r w:rsidRPr="001A7232">
              <w:rPr>
                <w:rFonts w:ascii="Arial" w:hAnsi="Arial" w:cs="Arial"/>
                <w:color w:val="E36C0A" w:themeColor="accent6" w:themeShade="BF"/>
                <w:sz w:val="24"/>
                <w:szCs w:val="24"/>
                <w:vertAlign w:val="subscript"/>
              </w:rPr>
              <w:t>400</w:t>
            </w:r>
          </w:p>
        </w:tc>
      </w:tr>
      <w:tr w:rsidR="00A522B8" w:rsidRPr="001A7232" w14:paraId="50362FC6" w14:textId="77777777" w:rsidTr="001C232A">
        <w:trPr>
          <w:trHeight w:val="2961"/>
        </w:trPr>
        <w:tc>
          <w:tcPr>
            <w:tcW w:w="14709" w:type="dxa"/>
            <w:gridSpan w:val="17"/>
            <w:tcBorders>
              <w:bottom w:val="single" w:sz="4" w:space="0" w:color="auto"/>
            </w:tcBorders>
            <w:shd w:val="clear" w:color="000000" w:fill="FFFFFF"/>
            <w:noWrap/>
            <w:vAlign w:val="center"/>
          </w:tcPr>
          <w:p w14:paraId="6235A41D" w14:textId="77777777" w:rsidR="004316CD" w:rsidRPr="004316CD" w:rsidRDefault="00A522B8" w:rsidP="00BA653A">
            <w:pPr>
              <w:spacing w:before="40" w:after="40"/>
              <w:rPr>
                <w:rFonts w:ascii="inherit" w:hAnsi="inherit" w:cs="Courier New"/>
                <w:color w:val="FF0000"/>
                <w:sz w:val="42"/>
                <w:szCs w:val="42"/>
                <w:lang w:val="en-GB" w:eastAsia="en-GB"/>
              </w:rPr>
            </w:pPr>
            <w:proofErr w:type="spellStart"/>
            <w:r w:rsidRPr="00217C16">
              <w:rPr>
                <w:rFonts w:ascii="Arial" w:hAnsi="Arial" w:cs="Arial"/>
                <w:bCs/>
                <w:color w:val="FF0000"/>
                <w:sz w:val="24"/>
                <w:szCs w:val="24"/>
                <w:vertAlign w:val="subscript"/>
              </w:rPr>
              <w:lastRenderedPageBreak/>
              <w:t>Đơn</w:t>
            </w:r>
            <w:proofErr w:type="spellEnd"/>
            <w:r w:rsidRPr="00217C16">
              <w:rPr>
                <w:rFonts w:ascii="Arial" w:hAnsi="Arial" w:cs="Arial"/>
                <w:bCs/>
                <w:color w:val="FF0000"/>
                <w:sz w:val="24"/>
                <w:szCs w:val="24"/>
                <w:vertAlign w:val="subscript"/>
              </w:rPr>
              <w:t xml:space="preserve"> </w:t>
            </w:r>
            <w:proofErr w:type="spellStart"/>
            <w:r w:rsidRPr="00217C16">
              <w:rPr>
                <w:rFonts w:ascii="Arial" w:hAnsi="Arial" w:cs="Arial"/>
                <w:bCs/>
                <w:color w:val="FF0000"/>
                <w:sz w:val="24"/>
                <w:szCs w:val="24"/>
                <w:vertAlign w:val="subscript"/>
              </w:rPr>
              <w:t>bảo</w:t>
            </w:r>
            <w:proofErr w:type="spellEnd"/>
            <w:r w:rsidRPr="00217C16">
              <w:rPr>
                <w:rFonts w:ascii="Arial" w:hAnsi="Arial" w:cs="Arial"/>
                <w:bCs/>
                <w:color w:val="FF0000"/>
                <w:sz w:val="24"/>
                <w:szCs w:val="24"/>
                <w:vertAlign w:val="subscript"/>
              </w:rPr>
              <w:t xml:space="preserve"> </w:t>
            </w:r>
            <w:proofErr w:type="spellStart"/>
            <w:r w:rsidRPr="00217C16">
              <w:rPr>
                <w:rFonts w:ascii="Arial" w:hAnsi="Arial" w:cs="Arial"/>
                <w:bCs/>
                <w:color w:val="FF0000"/>
                <w:sz w:val="24"/>
                <w:szCs w:val="24"/>
                <w:vertAlign w:val="subscript"/>
              </w:rPr>
              <w:t>hiểm</w:t>
            </w:r>
            <w:proofErr w:type="spellEnd"/>
            <w:r w:rsidRPr="00217C16">
              <w:rPr>
                <w:rFonts w:ascii="Arial" w:hAnsi="Arial" w:cs="Arial"/>
                <w:bCs/>
                <w:color w:val="FF0000"/>
                <w:sz w:val="24"/>
                <w:szCs w:val="24"/>
                <w:vertAlign w:val="subscript"/>
              </w:rPr>
              <w:t xml:space="preserve"> </w:t>
            </w:r>
            <w:proofErr w:type="spellStart"/>
            <w:r w:rsidRPr="00217C16">
              <w:rPr>
                <w:rFonts w:ascii="Arial" w:hAnsi="Arial" w:cs="Arial"/>
                <w:bCs/>
                <w:color w:val="FF0000"/>
                <w:sz w:val="24"/>
                <w:szCs w:val="24"/>
                <w:vertAlign w:val="subscript"/>
              </w:rPr>
              <w:t>loại</w:t>
            </w:r>
            <w:proofErr w:type="spellEnd"/>
            <w:r w:rsidRPr="00217C16">
              <w:rPr>
                <w:rFonts w:ascii="Arial" w:hAnsi="Arial" w:cs="Arial"/>
                <w:bCs/>
                <w:color w:val="FF0000"/>
                <w:sz w:val="24"/>
                <w:szCs w:val="24"/>
                <w:vertAlign w:val="subscript"/>
              </w:rPr>
              <w:t xml:space="preserve"> </w:t>
            </w:r>
            <w:proofErr w:type="spellStart"/>
            <w:r w:rsidRPr="00217C16">
              <w:rPr>
                <w:rFonts w:ascii="Arial" w:hAnsi="Arial" w:cs="Arial"/>
                <w:bCs/>
                <w:color w:val="FF0000"/>
                <w:sz w:val="24"/>
                <w:szCs w:val="24"/>
                <w:vertAlign w:val="subscript"/>
              </w:rPr>
              <w:t>trừ</w:t>
            </w:r>
            <w:proofErr w:type="spellEnd"/>
            <w:r w:rsidRPr="00217C16">
              <w:rPr>
                <w:rFonts w:ascii="Arial" w:hAnsi="Arial" w:cs="Arial"/>
                <w:bCs/>
                <w:color w:val="FF0000"/>
                <w:sz w:val="24"/>
                <w:szCs w:val="24"/>
                <w:vertAlign w:val="subscript"/>
              </w:rPr>
              <w:t xml:space="preserve"> </w:t>
            </w:r>
            <w:proofErr w:type="spellStart"/>
            <w:r w:rsidRPr="00217C16">
              <w:rPr>
                <w:rFonts w:ascii="Arial" w:hAnsi="Arial" w:cs="Arial"/>
                <w:bCs/>
                <w:color w:val="FF0000"/>
                <w:sz w:val="24"/>
                <w:szCs w:val="24"/>
                <w:vertAlign w:val="subscript"/>
              </w:rPr>
              <w:t>dịch</w:t>
            </w:r>
            <w:proofErr w:type="spellEnd"/>
            <w:r w:rsidRPr="00217C16">
              <w:rPr>
                <w:rFonts w:ascii="Arial" w:hAnsi="Arial" w:cs="Arial"/>
                <w:bCs/>
                <w:color w:val="FF0000"/>
                <w:sz w:val="24"/>
                <w:szCs w:val="24"/>
                <w:vertAlign w:val="subscript"/>
              </w:rPr>
              <w:t xml:space="preserve"> </w:t>
            </w:r>
            <w:proofErr w:type="spellStart"/>
            <w:r w:rsidRPr="00217C16">
              <w:rPr>
                <w:rFonts w:ascii="Arial" w:hAnsi="Arial" w:cs="Arial"/>
                <w:bCs/>
                <w:color w:val="FF0000"/>
                <w:sz w:val="24"/>
                <w:szCs w:val="24"/>
                <w:vertAlign w:val="subscript"/>
              </w:rPr>
              <w:t>bệnh</w:t>
            </w:r>
            <w:proofErr w:type="spellEnd"/>
            <w:r w:rsidRPr="00217C16">
              <w:rPr>
                <w:rFonts w:ascii="Arial" w:hAnsi="Arial" w:cs="Arial"/>
                <w:bCs/>
                <w:color w:val="FF0000"/>
                <w:sz w:val="24"/>
                <w:szCs w:val="24"/>
                <w:vertAlign w:val="subscript"/>
              </w:rPr>
              <w:t xml:space="preserve"> </w:t>
            </w:r>
            <w:proofErr w:type="spellStart"/>
            <w:r w:rsidRPr="00217C16">
              <w:rPr>
                <w:rFonts w:ascii="Arial" w:hAnsi="Arial" w:cs="Arial"/>
                <w:bCs/>
                <w:color w:val="FF0000"/>
                <w:sz w:val="24"/>
                <w:szCs w:val="24"/>
                <w:vertAlign w:val="subscript"/>
              </w:rPr>
              <w:t>theo</w:t>
            </w:r>
            <w:proofErr w:type="spellEnd"/>
            <w:r w:rsidRPr="00217C16">
              <w:rPr>
                <w:rFonts w:ascii="Arial" w:hAnsi="Arial" w:cs="Arial"/>
                <w:bCs/>
                <w:color w:val="FF0000"/>
                <w:sz w:val="24"/>
                <w:szCs w:val="24"/>
                <w:vertAlign w:val="subscript"/>
              </w:rPr>
              <w:t xml:space="preserve"> </w:t>
            </w:r>
            <w:proofErr w:type="spellStart"/>
            <w:r w:rsidRPr="00217C16">
              <w:rPr>
                <w:rFonts w:ascii="Arial" w:hAnsi="Arial" w:cs="Arial"/>
                <w:bCs/>
                <w:color w:val="FF0000"/>
                <w:sz w:val="24"/>
                <w:szCs w:val="24"/>
                <w:vertAlign w:val="subscript"/>
              </w:rPr>
              <w:t>công</w:t>
            </w:r>
            <w:proofErr w:type="spellEnd"/>
            <w:r w:rsidRPr="00217C16">
              <w:rPr>
                <w:rFonts w:ascii="Arial" w:hAnsi="Arial" w:cs="Arial"/>
                <w:bCs/>
                <w:color w:val="FF0000"/>
                <w:sz w:val="24"/>
                <w:szCs w:val="24"/>
                <w:vertAlign w:val="subscript"/>
              </w:rPr>
              <w:t xml:space="preserve"> </w:t>
            </w:r>
            <w:proofErr w:type="spellStart"/>
            <w:r w:rsidRPr="00217C16">
              <w:rPr>
                <w:rFonts w:ascii="Arial" w:hAnsi="Arial" w:cs="Arial"/>
                <w:bCs/>
                <w:color w:val="FF0000"/>
                <w:sz w:val="24"/>
                <w:szCs w:val="24"/>
                <w:vertAlign w:val="subscript"/>
              </w:rPr>
              <w:t>bố</w:t>
            </w:r>
            <w:proofErr w:type="spellEnd"/>
            <w:r w:rsidRPr="00217C16">
              <w:rPr>
                <w:rFonts w:ascii="Arial" w:hAnsi="Arial" w:cs="Arial"/>
                <w:bCs/>
                <w:color w:val="FF0000"/>
                <w:sz w:val="24"/>
                <w:szCs w:val="24"/>
                <w:vertAlign w:val="subscript"/>
              </w:rPr>
              <w:t xml:space="preserve"> </w:t>
            </w:r>
            <w:proofErr w:type="spellStart"/>
            <w:r w:rsidRPr="00217C16">
              <w:rPr>
                <w:rFonts w:ascii="Arial" w:hAnsi="Arial" w:cs="Arial"/>
                <w:bCs/>
                <w:color w:val="FF0000"/>
                <w:sz w:val="24"/>
                <w:szCs w:val="24"/>
                <w:vertAlign w:val="subscript"/>
              </w:rPr>
              <w:t>của</w:t>
            </w:r>
            <w:proofErr w:type="spellEnd"/>
            <w:r w:rsidRPr="00217C16">
              <w:rPr>
                <w:rFonts w:ascii="Arial" w:hAnsi="Arial" w:cs="Arial"/>
                <w:bCs/>
                <w:color w:val="FF0000"/>
                <w:sz w:val="24"/>
                <w:szCs w:val="24"/>
                <w:vertAlign w:val="subscript"/>
              </w:rPr>
              <w:t xml:space="preserve"> WHO/</w:t>
            </w:r>
            <w:proofErr w:type="spellStart"/>
            <w:r w:rsidRPr="00217C16">
              <w:rPr>
                <w:rFonts w:ascii="Arial" w:hAnsi="Arial" w:cs="Arial"/>
                <w:bCs/>
                <w:color w:val="FF0000"/>
                <w:sz w:val="24"/>
                <w:szCs w:val="24"/>
                <w:vertAlign w:val="subscript"/>
              </w:rPr>
              <w:t>cơ</w:t>
            </w:r>
            <w:proofErr w:type="spellEnd"/>
            <w:r w:rsidRPr="00217C16">
              <w:rPr>
                <w:rFonts w:ascii="Arial" w:hAnsi="Arial" w:cs="Arial"/>
                <w:bCs/>
                <w:color w:val="FF0000"/>
                <w:sz w:val="24"/>
                <w:szCs w:val="24"/>
                <w:vertAlign w:val="subscript"/>
              </w:rPr>
              <w:t xml:space="preserve"> </w:t>
            </w:r>
            <w:proofErr w:type="spellStart"/>
            <w:r w:rsidRPr="00217C16">
              <w:rPr>
                <w:rFonts w:ascii="Arial" w:hAnsi="Arial" w:cs="Arial"/>
                <w:bCs/>
                <w:color w:val="FF0000"/>
                <w:sz w:val="24"/>
                <w:szCs w:val="24"/>
                <w:vertAlign w:val="subscript"/>
              </w:rPr>
              <w:t>quan</w:t>
            </w:r>
            <w:proofErr w:type="spellEnd"/>
            <w:r w:rsidRPr="00217C16">
              <w:rPr>
                <w:rFonts w:ascii="Arial" w:hAnsi="Arial" w:cs="Arial"/>
                <w:bCs/>
                <w:color w:val="FF0000"/>
                <w:sz w:val="24"/>
                <w:szCs w:val="24"/>
                <w:vertAlign w:val="subscript"/>
              </w:rPr>
              <w:t xml:space="preserve"> </w:t>
            </w:r>
            <w:proofErr w:type="spellStart"/>
            <w:r w:rsidRPr="00217C16">
              <w:rPr>
                <w:rFonts w:ascii="Arial" w:hAnsi="Arial" w:cs="Arial"/>
                <w:bCs/>
                <w:color w:val="FF0000"/>
                <w:sz w:val="24"/>
                <w:szCs w:val="24"/>
                <w:vertAlign w:val="subscript"/>
              </w:rPr>
              <w:t>có</w:t>
            </w:r>
            <w:proofErr w:type="spellEnd"/>
            <w:r w:rsidRPr="00217C16">
              <w:rPr>
                <w:rFonts w:ascii="Arial" w:hAnsi="Arial" w:cs="Arial"/>
                <w:bCs/>
                <w:color w:val="FF0000"/>
                <w:sz w:val="24"/>
                <w:szCs w:val="24"/>
                <w:vertAlign w:val="subscript"/>
              </w:rPr>
              <w:t xml:space="preserve"> </w:t>
            </w:r>
            <w:proofErr w:type="spellStart"/>
            <w:r w:rsidRPr="00217C16">
              <w:rPr>
                <w:rFonts w:ascii="Arial" w:hAnsi="Arial" w:cs="Arial"/>
                <w:bCs/>
                <w:color w:val="FF0000"/>
                <w:sz w:val="24"/>
                <w:szCs w:val="24"/>
                <w:vertAlign w:val="subscript"/>
              </w:rPr>
              <w:t>thẩm</w:t>
            </w:r>
            <w:proofErr w:type="spellEnd"/>
            <w:r w:rsidRPr="00217C16">
              <w:rPr>
                <w:rFonts w:ascii="Arial" w:hAnsi="Arial" w:cs="Arial"/>
                <w:bCs/>
                <w:color w:val="FF0000"/>
                <w:sz w:val="24"/>
                <w:szCs w:val="24"/>
                <w:vertAlign w:val="subscript"/>
              </w:rPr>
              <w:t xml:space="preserve"> </w:t>
            </w:r>
            <w:proofErr w:type="spellStart"/>
            <w:r w:rsidRPr="00217C16">
              <w:rPr>
                <w:rFonts w:ascii="Arial" w:hAnsi="Arial" w:cs="Arial"/>
                <w:bCs/>
                <w:color w:val="FF0000"/>
                <w:sz w:val="24"/>
                <w:szCs w:val="24"/>
                <w:vertAlign w:val="subscript"/>
              </w:rPr>
              <w:t>quyền</w:t>
            </w:r>
            <w:proofErr w:type="spellEnd"/>
            <w:r w:rsidRPr="00217C16">
              <w:rPr>
                <w:rFonts w:ascii="Arial" w:hAnsi="Arial" w:cs="Arial"/>
                <w:bCs/>
                <w:color w:val="FF0000"/>
                <w:sz w:val="24"/>
                <w:szCs w:val="24"/>
                <w:vertAlign w:val="subscript"/>
              </w:rPr>
              <w:t xml:space="preserve">, </w:t>
            </w:r>
            <w:proofErr w:type="spellStart"/>
            <w:r w:rsidRPr="00217C16">
              <w:rPr>
                <w:rFonts w:ascii="Arial" w:hAnsi="Arial" w:cs="Arial"/>
                <w:bCs/>
                <w:color w:val="FF0000"/>
                <w:sz w:val="24"/>
                <w:szCs w:val="24"/>
                <w:vertAlign w:val="subscript"/>
              </w:rPr>
              <w:t>tuy</w:t>
            </w:r>
            <w:proofErr w:type="spellEnd"/>
            <w:r w:rsidRPr="00217C16">
              <w:rPr>
                <w:rFonts w:ascii="Arial" w:hAnsi="Arial" w:cs="Arial"/>
                <w:bCs/>
                <w:color w:val="FF0000"/>
                <w:sz w:val="24"/>
                <w:szCs w:val="24"/>
                <w:vertAlign w:val="subscript"/>
              </w:rPr>
              <w:t xml:space="preserve"> </w:t>
            </w:r>
            <w:proofErr w:type="spellStart"/>
            <w:r w:rsidRPr="00217C16">
              <w:rPr>
                <w:rFonts w:ascii="Arial" w:hAnsi="Arial" w:cs="Arial"/>
                <w:bCs/>
                <w:color w:val="FF0000"/>
                <w:sz w:val="24"/>
                <w:szCs w:val="24"/>
                <w:vertAlign w:val="subscript"/>
              </w:rPr>
              <w:t>nhiên</w:t>
            </w:r>
            <w:proofErr w:type="spellEnd"/>
            <w:r w:rsidRPr="00217C16">
              <w:rPr>
                <w:rFonts w:ascii="Arial" w:hAnsi="Arial" w:cs="Arial"/>
                <w:bCs/>
                <w:color w:val="FF0000"/>
                <w:sz w:val="24"/>
                <w:szCs w:val="24"/>
                <w:vertAlign w:val="subscript"/>
              </w:rPr>
              <w:t xml:space="preserve"> </w:t>
            </w:r>
            <w:proofErr w:type="spellStart"/>
            <w:r w:rsidRPr="00217C16">
              <w:rPr>
                <w:rFonts w:ascii="Arial" w:hAnsi="Arial" w:cs="Arial"/>
                <w:bCs/>
                <w:color w:val="FF0000"/>
                <w:sz w:val="24"/>
                <w:szCs w:val="24"/>
                <w:vertAlign w:val="subscript"/>
              </w:rPr>
              <w:t>mở</w:t>
            </w:r>
            <w:proofErr w:type="spellEnd"/>
            <w:r w:rsidRPr="00217C16">
              <w:rPr>
                <w:rFonts w:ascii="Arial" w:hAnsi="Arial" w:cs="Arial"/>
                <w:bCs/>
                <w:color w:val="FF0000"/>
                <w:sz w:val="24"/>
                <w:szCs w:val="24"/>
                <w:vertAlign w:val="subscript"/>
              </w:rPr>
              <w:t xml:space="preserve"> </w:t>
            </w:r>
            <w:proofErr w:type="spellStart"/>
            <w:r w:rsidRPr="00217C16">
              <w:rPr>
                <w:rFonts w:ascii="Arial" w:hAnsi="Arial" w:cs="Arial"/>
                <w:bCs/>
                <w:color w:val="FF0000"/>
                <w:sz w:val="24"/>
                <w:szCs w:val="24"/>
                <w:vertAlign w:val="subscript"/>
              </w:rPr>
              <w:t>rộng</w:t>
            </w:r>
            <w:proofErr w:type="spellEnd"/>
            <w:r w:rsidRPr="00217C16">
              <w:rPr>
                <w:rFonts w:ascii="Arial" w:hAnsi="Arial" w:cs="Arial"/>
                <w:bCs/>
                <w:color w:val="FF0000"/>
                <w:sz w:val="24"/>
                <w:szCs w:val="24"/>
                <w:vertAlign w:val="subscript"/>
              </w:rPr>
              <w:t xml:space="preserve"> chi </w:t>
            </w:r>
            <w:proofErr w:type="spellStart"/>
            <w:r w:rsidRPr="00217C16">
              <w:rPr>
                <w:rFonts w:ascii="Arial" w:hAnsi="Arial" w:cs="Arial"/>
                <w:bCs/>
                <w:color w:val="FF0000"/>
                <w:sz w:val="24"/>
                <w:szCs w:val="24"/>
                <w:vertAlign w:val="subscript"/>
              </w:rPr>
              <w:t>trả</w:t>
            </w:r>
            <w:proofErr w:type="spellEnd"/>
            <w:r w:rsidRPr="00217C16">
              <w:rPr>
                <w:rFonts w:ascii="Arial" w:hAnsi="Arial" w:cs="Arial"/>
                <w:bCs/>
                <w:color w:val="FF0000"/>
                <w:sz w:val="24"/>
                <w:szCs w:val="24"/>
                <w:vertAlign w:val="subscript"/>
              </w:rPr>
              <w:t xml:space="preserve"> </w:t>
            </w:r>
            <w:proofErr w:type="spellStart"/>
            <w:r w:rsidRPr="00217C16">
              <w:rPr>
                <w:rFonts w:ascii="Arial" w:hAnsi="Arial" w:cs="Arial"/>
                <w:bCs/>
                <w:color w:val="FF0000"/>
                <w:sz w:val="24"/>
                <w:szCs w:val="24"/>
                <w:vertAlign w:val="subscript"/>
              </w:rPr>
              <w:t>cho</w:t>
            </w:r>
            <w:proofErr w:type="spellEnd"/>
            <w:r w:rsidRPr="00217C16">
              <w:rPr>
                <w:rFonts w:ascii="Arial" w:hAnsi="Arial" w:cs="Arial"/>
                <w:bCs/>
                <w:color w:val="FF0000"/>
                <w:sz w:val="24"/>
                <w:szCs w:val="24"/>
                <w:vertAlign w:val="subscript"/>
              </w:rPr>
              <w:t xml:space="preserve"> </w:t>
            </w:r>
            <w:proofErr w:type="spellStart"/>
            <w:r w:rsidRPr="00217C16">
              <w:rPr>
                <w:rFonts w:ascii="Arial" w:hAnsi="Arial" w:cs="Arial"/>
                <w:bCs/>
                <w:color w:val="FF0000"/>
                <w:sz w:val="24"/>
                <w:szCs w:val="24"/>
                <w:vertAlign w:val="subscript"/>
              </w:rPr>
              <w:t>các</w:t>
            </w:r>
            <w:proofErr w:type="spellEnd"/>
            <w:r w:rsidRPr="00217C16">
              <w:rPr>
                <w:rFonts w:ascii="Arial" w:hAnsi="Arial" w:cs="Arial"/>
                <w:bCs/>
                <w:color w:val="FF0000"/>
                <w:sz w:val="24"/>
                <w:szCs w:val="24"/>
                <w:vertAlign w:val="subscript"/>
              </w:rPr>
              <w:t xml:space="preserve"> chi </w:t>
            </w:r>
            <w:proofErr w:type="spellStart"/>
            <w:r w:rsidRPr="00217C16">
              <w:rPr>
                <w:rFonts w:ascii="Arial" w:hAnsi="Arial" w:cs="Arial"/>
                <w:bCs/>
                <w:color w:val="FF0000"/>
                <w:sz w:val="24"/>
                <w:szCs w:val="24"/>
                <w:vertAlign w:val="subscript"/>
              </w:rPr>
              <w:t>phí</w:t>
            </w:r>
            <w:proofErr w:type="spellEnd"/>
            <w:r w:rsidRPr="00217C16">
              <w:rPr>
                <w:rFonts w:ascii="Arial" w:hAnsi="Arial" w:cs="Arial"/>
                <w:bCs/>
                <w:color w:val="FF0000"/>
                <w:sz w:val="24"/>
                <w:szCs w:val="24"/>
                <w:vertAlign w:val="subscript"/>
              </w:rPr>
              <w:t xml:space="preserve"> y </w:t>
            </w:r>
            <w:proofErr w:type="spellStart"/>
            <w:r w:rsidRPr="00217C16">
              <w:rPr>
                <w:rFonts w:ascii="Arial" w:hAnsi="Arial" w:cs="Arial"/>
                <w:bCs/>
                <w:color w:val="FF0000"/>
                <w:sz w:val="24"/>
                <w:szCs w:val="24"/>
                <w:vertAlign w:val="subscript"/>
              </w:rPr>
              <w:t>tế</w:t>
            </w:r>
            <w:proofErr w:type="spellEnd"/>
            <w:r w:rsidRPr="00217C16">
              <w:rPr>
                <w:rFonts w:ascii="Arial" w:hAnsi="Arial" w:cs="Arial"/>
                <w:bCs/>
                <w:color w:val="FF0000"/>
                <w:sz w:val="24"/>
                <w:szCs w:val="24"/>
                <w:vertAlign w:val="subscript"/>
              </w:rPr>
              <w:t xml:space="preserve"> do Covid 19 </w:t>
            </w:r>
            <w:proofErr w:type="spellStart"/>
            <w:r w:rsidRPr="00217C16">
              <w:rPr>
                <w:rFonts w:ascii="Arial" w:hAnsi="Arial" w:cs="Arial"/>
                <w:bCs/>
                <w:color w:val="FF0000"/>
                <w:sz w:val="24"/>
                <w:szCs w:val="24"/>
                <w:vertAlign w:val="subscript"/>
              </w:rPr>
              <w:t>dưới</w:t>
            </w:r>
            <w:proofErr w:type="spellEnd"/>
            <w:r w:rsidRPr="00217C16">
              <w:rPr>
                <w:rFonts w:ascii="Arial" w:hAnsi="Arial" w:cs="Arial"/>
                <w:bCs/>
                <w:color w:val="FF0000"/>
                <w:sz w:val="24"/>
                <w:szCs w:val="24"/>
                <w:vertAlign w:val="subscript"/>
              </w:rPr>
              <w:t xml:space="preserve"> </w:t>
            </w:r>
            <w:proofErr w:type="spellStart"/>
            <w:r w:rsidRPr="00217C16">
              <w:rPr>
                <w:rFonts w:ascii="Arial" w:hAnsi="Arial" w:cs="Arial"/>
                <w:bCs/>
                <w:color w:val="FF0000"/>
                <w:sz w:val="24"/>
                <w:szCs w:val="24"/>
                <w:vertAlign w:val="subscript"/>
              </w:rPr>
              <w:t>hạn</w:t>
            </w:r>
            <w:proofErr w:type="spellEnd"/>
            <w:r w:rsidRPr="00217C16">
              <w:rPr>
                <w:rFonts w:ascii="Arial" w:hAnsi="Arial" w:cs="Arial"/>
                <w:bCs/>
                <w:color w:val="FF0000"/>
                <w:sz w:val="24"/>
                <w:szCs w:val="24"/>
                <w:vertAlign w:val="subscript"/>
              </w:rPr>
              <w:t xml:space="preserve"> </w:t>
            </w:r>
            <w:proofErr w:type="spellStart"/>
            <w:r w:rsidRPr="00217C16">
              <w:rPr>
                <w:rFonts w:ascii="Arial" w:hAnsi="Arial" w:cs="Arial"/>
                <w:bCs/>
                <w:color w:val="FF0000"/>
                <w:sz w:val="24"/>
                <w:szCs w:val="24"/>
                <w:vertAlign w:val="subscript"/>
              </w:rPr>
              <w:t>mức</w:t>
            </w:r>
            <w:proofErr w:type="spellEnd"/>
            <w:r w:rsidRPr="00217C16">
              <w:rPr>
                <w:rFonts w:ascii="Arial" w:hAnsi="Arial" w:cs="Arial"/>
                <w:bCs/>
                <w:color w:val="FF0000"/>
                <w:sz w:val="24"/>
                <w:szCs w:val="24"/>
                <w:vertAlign w:val="subscript"/>
              </w:rPr>
              <w:t xml:space="preserve"> </w:t>
            </w:r>
            <w:proofErr w:type="spellStart"/>
            <w:r w:rsidRPr="00217C16">
              <w:rPr>
                <w:rFonts w:ascii="Arial" w:hAnsi="Arial" w:cs="Arial"/>
                <w:bCs/>
                <w:color w:val="FF0000"/>
                <w:sz w:val="24"/>
                <w:szCs w:val="24"/>
                <w:vertAlign w:val="subscript"/>
              </w:rPr>
              <w:t>quyền</w:t>
            </w:r>
            <w:proofErr w:type="spellEnd"/>
            <w:r w:rsidRPr="00217C16">
              <w:rPr>
                <w:rFonts w:ascii="Arial" w:hAnsi="Arial" w:cs="Arial"/>
                <w:bCs/>
                <w:color w:val="FF0000"/>
                <w:sz w:val="24"/>
                <w:szCs w:val="24"/>
                <w:vertAlign w:val="subscript"/>
              </w:rPr>
              <w:t xml:space="preserve"> </w:t>
            </w:r>
            <w:proofErr w:type="spellStart"/>
            <w:r w:rsidRPr="00217C16">
              <w:rPr>
                <w:rFonts w:ascii="Arial" w:hAnsi="Arial" w:cs="Arial"/>
                <w:bCs/>
                <w:color w:val="FF0000"/>
                <w:sz w:val="24"/>
                <w:szCs w:val="24"/>
                <w:vertAlign w:val="subscript"/>
              </w:rPr>
              <w:t>lợi</w:t>
            </w:r>
            <w:proofErr w:type="spellEnd"/>
            <w:r w:rsidRPr="00217C16">
              <w:rPr>
                <w:rFonts w:ascii="Arial" w:hAnsi="Arial" w:cs="Arial"/>
                <w:bCs/>
                <w:color w:val="FF0000"/>
                <w:sz w:val="24"/>
                <w:szCs w:val="24"/>
                <w:vertAlign w:val="subscript"/>
              </w:rPr>
              <w:t xml:space="preserve"> Chi </w:t>
            </w:r>
            <w:proofErr w:type="spellStart"/>
            <w:r w:rsidRPr="00217C16">
              <w:rPr>
                <w:rFonts w:ascii="Arial" w:hAnsi="Arial" w:cs="Arial"/>
                <w:bCs/>
                <w:color w:val="FF0000"/>
                <w:sz w:val="24"/>
                <w:szCs w:val="24"/>
                <w:vertAlign w:val="subscript"/>
              </w:rPr>
              <w:t>phí</w:t>
            </w:r>
            <w:proofErr w:type="spellEnd"/>
            <w:r w:rsidRPr="00217C16">
              <w:rPr>
                <w:rFonts w:ascii="Arial" w:hAnsi="Arial" w:cs="Arial"/>
                <w:bCs/>
                <w:color w:val="FF0000"/>
                <w:sz w:val="24"/>
                <w:szCs w:val="24"/>
                <w:vertAlign w:val="subscript"/>
              </w:rPr>
              <w:t xml:space="preserve"> y </w:t>
            </w:r>
            <w:proofErr w:type="spellStart"/>
            <w:r w:rsidRPr="00217C16">
              <w:rPr>
                <w:rFonts w:ascii="Arial" w:hAnsi="Arial" w:cs="Arial"/>
                <w:bCs/>
                <w:color w:val="FF0000"/>
                <w:sz w:val="24"/>
                <w:szCs w:val="24"/>
                <w:vertAlign w:val="subscript"/>
              </w:rPr>
              <w:t>tế</w:t>
            </w:r>
            <w:proofErr w:type="spellEnd"/>
            <w:r w:rsidRPr="00217C16">
              <w:rPr>
                <w:rFonts w:ascii="Arial" w:hAnsi="Arial" w:cs="Arial"/>
                <w:bCs/>
                <w:color w:val="FF0000"/>
                <w:sz w:val="24"/>
                <w:szCs w:val="24"/>
                <w:vertAlign w:val="subscript"/>
              </w:rPr>
              <w:t xml:space="preserve"> </w:t>
            </w:r>
            <w:proofErr w:type="spellStart"/>
            <w:r w:rsidRPr="00217C16">
              <w:rPr>
                <w:rFonts w:ascii="Arial" w:hAnsi="Arial" w:cs="Arial"/>
                <w:bCs/>
                <w:color w:val="FF0000"/>
                <w:sz w:val="24"/>
                <w:szCs w:val="24"/>
                <w:vertAlign w:val="subscript"/>
              </w:rPr>
              <w:t>Mục</w:t>
            </w:r>
            <w:proofErr w:type="spellEnd"/>
            <w:r w:rsidRPr="00217C16">
              <w:rPr>
                <w:rFonts w:ascii="Arial" w:hAnsi="Arial" w:cs="Arial"/>
                <w:bCs/>
                <w:color w:val="FF0000"/>
                <w:sz w:val="24"/>
                <w:szCs w:val="24"/>
                <w:vertAlign w:val="subscript"/>
              </w:rPr>
              <w:t xml:space="preserve"> 2, </w:t>
            </w:r>
            <w:proofErr w:type="spellStart"/>
            <w:r w:rsidRPr="00217C16">
              <w:rPr>
                <w:rFonts w:ascii="Arial" w:hAnsi="Arial" w:cs="Arial"/>
                <w:bCs/>
                <w:color w:val="FF0000"/>
                <w:sz w:val="24"/>
                <w:szCs w:val="24"/>
                <w:vertAlign w:val="subscript"/>
              </w:rPr>
              <w:t>Quyền</w:t>
            </w:r>
            <w:proofErr w:type="spellEnd"/>
            <w:r w:rsidRPr="00217C16">
              <w:rPr>
                <w:rFonts w:ascii="Arial" w:hAnsi="Arial" w:cs="Arial"/>
                <w:bCs/>
                <w:color w:val="FF0000"/>
                <w:sz w:val="24"/>
                <w:szCs w:val="24"/>
                <w:vertAlign w:val="subscript"/>
              </w:rPr>
              <w:t xml:space="preserve"> </w:t>
            </w:r>
            <w:proofErr w:type="spellStart"/>
            <w:r w:rsidRPr="00217C16">
              <w:rPr>
                <w:rFonts w:ascii="Arial" w:hAnsi="Arial" w:cs="Arial"/>
                <w:bCs/>
                <w:color w:val="FF0000"/>
                <w:sz w:val="24"/>
                <w:szCs w:val="24"/>
                <w:vertAlign w:val="subscript"/>
              </w:rPr>
              <w:t>lợi</w:t>
            </w:r>
            <w:proofErr w:type="spellEnd"/>
            <w:r w:rsidRPr="00217C16">
              <w:rPr>
                <w:rFonts w:ascii="Arial" w:hAnsi="Arial" w:cs="Arial"/>
                <w:bCs/>
                <w:color w:val="FF0000"/>
                <w:sz w:val="24"/>
                <w:szCs w:val="24"/>
                <w:vertAlign w:val="subscript"/>
              </w:rPr>
              <w:t xml:space="preserve"> A </w:t>
            </w:r>
            <w:proofErr w:type="spellStart"/>
            <w:r w:rsidRPr="00217C16">
              <w:rPr>
                <w:rFonts w:ascii="Arial" w:hAnsi="Arial" w:cs="Arial"/>
                <w:bCs/>
                <w:color w:val="FF0000"/>
                <w:sz w:val="24"/>
                <w:szCs w:val="24"/>
                <w:vertAlign w:val="subscript"/>
              </w:rPr>
              <w:t>của</w:t>
            </w:r>
            <w:proofErr w:type="spellEnd"/>
            <w:r w:rsidRPr="00217C16">
              <w:rPr>
                <w:rFonts w:ascii="Arial" w:hAnsi="Arial" w:cs="Arial"/>
                <w:bCs/>
                <w:color w:val="FF0000"/>
                <w:sz w:val="24"/>
                <w:szCs w:val="24"/>
                <w:vertAlign w:val="subscript"/>
              </w:rPr>
              <w:t xml:space="preserve"> </w:t>
            </w:r>
            <w:proofErr w:type="spellStart"/>
            <w:r w:rsidRPr="00217C16">
              <w:rPr>
                <w:rFonts w:ascii="Arial" w:hAnsi="Arial" w:cs="Arial"/>
                <w:bCs/>
                <w:color w:val="FF0000"/>
                <w:sz w:val="24"/>
                <w:szCs w:val="24"/>
                <w:vertAlign w:val="subscript"/>
              </w:rPr>
              <w:t>Chương</w:t>
            </w:r>
            <w:proofErr w:type="spellEnd"/>
            <w:r w:rsidRPr="00217C16">
              <w:rPr>
                <w:rFonts w:ascii="Arial" w:hAnsi="Arial" w:cs="Arial"/>
                <w:bCs/>
                <w:color w:val="FF0000"/>
                <w:sz w:val="24"/>
                <w:szCs w:val="24"/>
                <w:vertAlign w:val="subscript"/>
              </w:rPr>
              <w:t xml:space="preserve"> </w:t>
            </w:r>
            <w:proofErr w:type="spellStart"/>
            <w:r w:rsidRPr="00217C16">
              <w:rPr>
                <w:rFonts w:ascii="Arial" w:hAnsi="Arial" w:cs="Arial"/>
                <w:bCs/>
                <w:color w:val="FF0000"/>
                <w:sz w:val="24"/>
                <w:szCs w:val="24"/>
                <w:vertAlign w:val="subscript"/>
              </w:rPr>
              <w:t>trình</w:t>
            </w:r>
            <w:proofErr w:type="spellEnd"/>
            <w:r w:rsidRPr="00217C16">
              <w:rPr>
                <w:rFonts w:ascii="Arial" w:hAnsi="Arial" w:cs="Arial"/>
                <w:bCs/>
                <w:color w:val="FF0000"/>
                <w:sz w:val="24"/>
                <w:szCs w:val="24"/>
                <w:vertAlign w:val="subscript"/>
              </w:rPr>
              <w:t xml:space="preserve"> Kim </w:t>
            </w:r>
            <w:proofErr w:type="spellStart"/>
            <w:r w:rsidRPr="00217C16">
              <w:rPr>
                <w:rFonts w:ascii="Arial" w:hAnsi="Arial" w:cs="Arial"/>
                <w:bCs/>
                <w:color w:val="FF0000"/>
                <w:sz w:val="24"/>
                <w:szCs w:val="24"/>
                <w:vertAlign w:val="subscript"/>
              </w:rPr>
              <w:t>Cương</w:t>
            </w:r>
            <w:proofErr w:type="spellEnd"/>
            <w:r w:rsidRPr="00217C16">
              <w:rPr>
                <w:rFonts w:ascii="Arial" w:hAnsi="Arial" w:cs="Arial"/>
                <w:bCs/>
                <w:color w:val="FF0000"/>
                <w:sz w:val="24"/>
                <w:szCs w:val="24"/>
                <w:vertAlign w:val="subscript"/>
              </w:rPr>
              <w:t xml:space="preserve"> </w:t>
            </w:r>
            <w:proofErr w:type="spellStart"/>
            <w:r w:rsidRPr="00217C16">
              <w:rPr>
                <w:rFonts w:ascii="Arial" w:hAnsi="Arial" w:cs="Arial"/>
                <w:bCs/>
                <w:color w:val="FF0000"/>
                <w:sz w:val="24"/>
                <w:szCs w:val="24"/>
                <w:vertAlign w:val="subscript"/>
              </w:rPr>
              <w:t>lên</w:t>
            </w:r>
            <w:proofErr w:type="spellEnd"/>
            <w:r w:rsidRPr="00217C16">
              <w:rPr>
                <w:rFonts w:ascii="Arial" w:hAnsi="Arial" w:cs="Arial"/>
                <w:bCs/>
                <w:color w:val="FF0000"/>
                <w:sz w:val="24"/>
                <w:szCs w:val="24"/>
                <w:vertAlign w:val="subscript"/>
              </w:rPr>
              <w:t xml:space="preserve"> </w:t>
            </w:r>
            <w:proofErr w:type="spellStart"/>
            <w:r w:rsidRPr="00217C16">
              <w:rPr>
                <w:rFonts w:ascii="Arial" w:hAnsi="Arial" w:cs="Arial"/>
                <w:bCs/>
                <w:color w:val="FF0000"/>
                <w:sz w:val="24"/>
                <w:szCs w:val="24"/>
                <w:vertAlign w:val="subscript"/>
              </w:rPr>
              <w:t>tới</w:t>
            </w:r>
            <w:proofErr w:type="spellEnd"/>
            <w:r w:rsidRPr="00217C16">
              <w:rPr>
                <w:rFonts w:ascii="Arial" w:hAnsi="Arial" w:cs="Arial"/>
                <w:bCs/>
                <w:color w:val="FF0000"/>
                <w:sz w:val="24"/>
                <w:szCs w:val="24"/>
                <w:vertAlign w:val="subscript"/>
              </w:rPr>
              <w:t xml:space="preserve"> </w:t>
            </w:r>
            <w:proofErr w:type="spellStart"/>
            <w:r w:rsidRPr="00217C16">
              <w:rPr>
                <w:rFonts w:ascii="Arial" w:hAnsi="Arial" w:cs="Arial"/>
                <w:bCs/>
                <w:color w:val="FF0000"/>
                <w:sz w:val="24"/>
                <w:szCs w:val="24"/>
                <w:vertAlign w:val="subscript"/>
              </w:rPr>
              <w:t>tối</w:t>
            </w:r>
            <w:proofErr w:type="spellEnd"/>
            <w:r w:rsidRPr="00217C16">
              <w:rPr>
                <w:rFonts w:ascii="Arial" w:hAnsi="Arial" w:cs="Arial"/>
                <w:bCs/>
                <w:color w:val="FF0000"/>
                <w:sz w:val="24"/>
                <w:szCs w:val="24"/>
                <w:vertAlign w:val="subscript"/>
              </w:rPr>
              <w:t xml:space="preserve"> </w:t>
            </w:r>
            <w:proofErr w:type="spellStart"/>
            <w:r w:rsidRPr="00217C16">
              <w:rPr>
                <w:rFonts w:ascii="Arial" w:hAnsi="Arial" w:cs="Arial"/>
                <w:bCs/>
                <w:color w:val="FF0000"/>
                <w:sz w:val="24"/>
                <w:szCs w:val="24"/>
                <w:vertAlign w:val="subscript"/>
              </w:rPr>
              <w:t>đa</w:t>
            </w:r>
            <w:proofErr w:type="spellEnd"/>
            <w:r w:rsidRPr="00217C16">
              <w:rPr>
                <w:rFonts w:ascii="Arial" w:hAnsi="Arial" w:cs="Arial"/>
                <w:bCs/>
                <w:color w:val="FF0000"/>
                <w:sz w:val="24"/>
                <w:szCs w:val="24"/>
                <w:vertAlign w:val="subscript"/>
              </w:rPr>
              <w:t xml:space="preserve"> 1.200.000.000 VNĐ/</w:t>
            </w:r>
            <w:proofErr w:type="spellStart"/>
            <w:r w:rsidRPr="00217C16">
              <w:rPr>
                <w:rFonts w:ascii="Arial" w:hAnsi="Arial" w:cs="Arial"/>
                <w:bCs/>
                <w:color w:val="FF0000"/>
                <w:sz w:val="24"/>
                <w:szCs w:val="24"/>
                <w:vertAlign w:val="subscript"/>
              </w:rPr>
              <w:t>người</w:t>
            </w:r>
            <w:proofErr w:type="spellEnd"/>
            <w:r w:rsidRPr="00217C16">
              <w:rPr>
                <w:rFonts w:ascii="Arial" w:hAnsi="Arial" w:cs="Arial"/>
                <w:bCs/>
                <w:color w:val="FF0000"/>
                <w:sz w:val="24"/>
                <w:szCs w:val="24"/>
                <w:vertAlign w:val="subscript"/>
              </w:rPr>
              <w:t>/</w:t>
            </w:r>
            <w:proofErr w:type="spellStart"/>
            <w:r w:rsidRPr="00217C16">
              <w:rPr>
                <w:rFonts w:ascii="Arial" w:hAnsi="Arial" w:cs="Arial"/>
                <w:bCs/>
                <w:color w:val="FF0000"/>
                <w:sz w:val="24"/>
                <w:szCs w:val="24"/>
                <w:vertAlign w:val="subscript"/>
              </w:rPr>
              <w:t>chuyến</w:t>
            </w:r>
            <w:proofErr w:type="spellEnd"/>
            <w:r w:rsidRPr="00217C16">
              <w:rPr>
                <w:rFonts w:ascii="Arial" w:hAnsi="Arial" w:cs="Arial"/>
                <w:bCs/>
                <w:color w:val="FF0000"/>
                <w:sz w:val="24"/>
                <w:szCs w:val="24"/>
                <w:vertAlign w:val="subscript"/>
              </w:rPr>
              <w:t xml:space="preserve"> </w:t>
            </w:r>
            <w:proofErr w:type="spellStart"/>
            <w:r w:rsidRPr="00217C16">
              <w:rPr>
                <w:rFonts w:ascii="Arial" w:hAnsi="Arial" w:cs="Arial"/>
                <w:bCs/>
                <w:color w:val="FF0000"/>
                <w:sz w:val="24"/>
                <w:szCs w:val="24"/>
                <w:vertAlign w:val="subscript"/>
              </w:rPr>
              <w:t>và</w:t>
            </w:r>
            <w:proofErr w:type="spellEnd"/>
            <w:r w:rsidRPr="00217C16">
              <w:rPr>
                <w:rFonts w:ascii="Arial" w:hAnsi="Arial" w:cs="Arial"/>
                <w:bCs/>
                <w:color w:val="FF0000"/>
                <w:sz w:val="24"/>
                <w:szCs w:val="24"/>
                <w:vertAlign w:val="subscript"/>
              </w:rPr>
              <w:t xml:space="preserve"> </w:t>
            </w:r>
            <w:proofErr w:type="spellStart"/>
            <w:r w:rsidRPr="00217C16">
              <w:rPr>
                <w:rFonts w:ascii="Arial" w:hAnsi="Arial" w:cs="Arial"/>
                <w:bCs/>
                <w:color w:val="FF0000"/>
                <w:sz w:val="24"/>
                <w:szCs w:val="24"/>
                <w:vertAlign w:val="subscript"/>
              </w:rPr>
              <w:t>với</w:t>
            </w:r>
            <w:proofErr w:type="spellEnd"/>
            <w:r w:rsidRPr="00217C16">
              <w:rPr>
                <w:rFonts w:ascii="Arial" w:hAnsi="Arial" w:cs="Arial"/>
                <w:bCs/>
                <w:color w:val="FF0000"/>
                <w:sz w:val="24"/>
                <w:szCs w:val="24"/>
                <w:vertAlign w:val="subscript"/>
              </w:rPr>
              <w:t xml:space="preserve"> </w:t>
            </w:r>
            <w:proofErr w:type="spellStart"/>
            <w:r w:rsidRPr="00217C16">
              <w:rPr>
                <w:rFonts w:ascii="Arial" w:hAnsi="Arial" w:cs="Arial"/>
                <w:bCs/>
                <w:color w:val="FF0000"/>
                <w:sz w:val="24"/>
                <w:szCs w:val="24"/>
                <w:vertAlign w:val="subscript"/>
              </w:rPr>
              <w:t>các</w:t>
            </w:r>
            <w:proofErr w:type="spellEnd"/>
            <w:r w:rsidRPr="00217C16">
              <w:rPr>
                <w:rFonts w:ascii="Arial" w:hAnsi="Arial" w:cs="Arial"/>
                <w:bCs/>
                <w:color w:val="FF0000"/>
                <w:sz w:val="24"/>
                <w:szCs w:val="24"/>
                <w:vertAlign w:val="subscript"/>
              </w:rPr>
              <w:t xml:space="preserve"> </w:t>
            </w:r>
            <w:proofErr w:type="spellStart"/>
            <w:r w:rsidRPr="00217C16">
              <w:rPr>
                <w:rFonts w:ascii="Arial" w:hAnsi="Arial" w:cs="Arial"/>
                <w:bCs/>
                <w:color w:val="FF0000"/>
                <w:sz w:val="24"/>
                <w:szCs w:val="24"/>
                <w:vertAlign w:val="subscript"/>
              </w:rPr>
              <w:t>điều</w:t>
            </w:r>
            <w:proofErr w:type="spellEnd"/>
            <w:r w:rsidRPr="00217C16">
              <w:rPr>
                <w:rFonts w:ascii="Arial" w:hAnsi="Arial" w:cs="Arial"/>
                <w:bCs/>
                <w:color w:val="FF0000"/>
                <w:sz w:val="24"/>
                <w:szCs w:val="24"/>
                <w:vertAlign w:val="subscript"/>
              </w:rPr>
              <w:t xml:space="preserve"> </w:t>
            </w:r>
            <w:proofErr w:type="spellStart"/>
            <w:r w:rsidRPr="00217C16">
              <w:rPr>
                <w:rFonts w:ascii="Arial" w:hAnsi="Arial" w:cs="Arial"/>
                <w:bCs/>
                <w:color w:val="FF0000"/>
                <w:sz w:val="24"/>
                <w:szCs w:val="24"/>
                <w:vertAlign w:val="subscript"/>
              </w:rPr>
              <w:t>kiện</w:t>
            </w:r>
            <w:proofErr w:type="spellEnd"/>
            <w:r w:rsidRPr="00217C16">
              <w:rPr>
                <w:rFonts w:ascii="Arial" w:hAnsi="Arial" w:cs="Arial"/>
                <w:bCs/>
                <w:color w:val="FF0000"/>
                <w:sz w:val="24"/>
                <w:szCs w:val="24"/>
                <w:vertAlign w:val="subscript"/>
              </w:rPr>
              <w:t xml:space="preserve"> </w:t>
            </w:r>
            <w:proofErr w:type="spellStart"/>
            <w:r w:rsidRPr="00217C16">
              <w:rPr>
                <w:rFonts w:ascii="Arial" w:hAnsi="Arial" w:cs="Arial"/>
                <w:bCs/>
                <w:color w:val="FF0000"/>
                <w:sz w:val="24"/>
                <w:szCs w:val="24"/>
                <w:vertAlign w:val="subscript"/>
              </w:rPr>
              <w:t>sau</w:t>
            </w:r>
            <w:proofErr w:type="spellEnd"/>
            <w:r w:rsidRPr="00217C16">
              <w:rPr>
                <w:rFonts w:ascii="Arial" w:hAnsi="Arial" w:cs="Arial"/>
                <w:bCs/>
                <w:color w:val="FF0000"/>
                <w:sz w:val="24"/>
                <w:szCs w:val="24"/>
                <w:vertAlign w:val="subscript"/>
              </w:rPr>
              <w:t>:</w:t>
            </w:r>
          </w:p>
          <w:p w14:paraId="3EE5CE9E" w14:textId="77777777" w:rsidR="00D02B57" w:rsidRPr="00217C16" w:rsidRDefault="00D02B57" w:rsidP="00BA653A">
            <w:pPr>
              <w:pStyle w:val="ListParagraph"/>
              <w:autoSpaceDE w:val="0"/>
              <w:autoSpaceDN w:val="0"/>
              <w:adjustRightInd w:val="0"/>
              <w:spacing w:before="40" w:after="40" w:line="360" w:lineRule="auto"/>
              <w:ind w:left="0"/>
              <w:jc w:val="both"/>
              <w:rPr>
                <w:rFonts w:ascii="Arial" w:hAnsi="Arial" w:cs="Arial"/>
                <w:i/>
                <w:color w:val="FF0000"/>
                <w:vertAlign w:val="subscript"/>
              </w:rPr>
            </w:pPr>
            <w:r w:rsidRPr="00217C16">
              <w:rPr>
                <w:rFonts w:ascii="Arial" w:hAnsi="Arial" w:cs="Arial"/>
                <w:i/>
                <w:color w:val="FF0000"/>
                <w:vertAlign w:val="subscript"/>
              </w:rPr>
              <w:t>This Policy excluded disease/public health emergency  by WHO or local authorities, however, Bao Viet extend to cover for medical expenses treatment due to Covid19 up to the limit of  Medical Expenses Benefit - Article 2, Benefit A of the Diamond Plan up to maximum of 1.200.000.000 VND/person/trip with the following conditions:</w:t>
            </w:r>
          </w:p>
          <w:p w14:paraId="11345453" w14:textId="77777777" w:rsidR="00A522B8" w:rsidRPr="001A7232" w:rsidRDefault="00A522B8" w:rsidP="00BA653A">
            <w:pPr>
              <w:pStyle w:val="ListParagraph"/>
              <w:autoSpaceDE w:val="0"/>
              <w:autoSpaceDN w:val="0"/>
              <w:adjustRightInd w:val="0"/>
              <w:spacing w:before="40" w:after="40" w:line="360" w:lineRule="auto"/>
              <w:ind w:left="284" w:firstLine="284"/>
              <w:jc w:val="both"/>
              <w:rPr>
                <w:rFonts w:ascii="Arial" w:eastAsia="Arial" w:hAnsi="Arial" w:cs="Arial"/>
                <w:b/>
                <w:color w:val="000000"/>
                <w:vertAlign w:val="subscript"/>
                <w:lang w:val="vi-VN"/>
              </w:rPr>
            </w:pPr>
            <w:r w:rsidRPr="001A7232">
              <w:rPr>
                <w:rFonts w:ascii="Arial" w:hAnsi="Arial" w:cs="Arial"/>
                <w:vertAlign w:val="subscript"/>
              </w:rPr>
              <w:t xml:space="preserve"> </w:t>
            </w:r>
            <w:r w:rsidRPr="001A7232">
              <w:rPr>
                <w:rFonts w:ascii="Arial" w:hAnsi="Arial" w:cs="Arial"/>
                <w:vertAlign w:val="subscript"/>
              </w:rPr>
              <w:tab/>
              <w:t xml:space="preserve">1. </w:t>
            </w:r>
            <w:r w:rsidRPr="001A7232">
              <w:rPr>
                <w:rFonts w:ascii="Arial" w:eastAsia="Arial" w:hAnsi="Arial" w:cs="Arial"/>
                <w:b/>
                <w:bCs/>
                <w:color w:val="000000"/>
                <w:u w:val="single"/>
                <w:vertAlign w:val="subscript"/>
                <w:lang w:val="vi-VN"/>
              </w:rPr>
              <w:t>Đối tượng được bảo hiểm</w:t>
            </w:r>
            <w:r w:rsidRPr="001A7232">
              <w:rPr>
                <w:rFonts w:ascii="Arial" w:eastAsia="Arial" w:hAnsi="Arial" w:cs="Arial"/>
                <w:b/>
                <w:bCs/>
                <w:color w:val="000000"/>
                <w:vertAlign w:val="subscript"/>
                <w:lang w:val="en-GB"/>
              </w:rPr>
              <w:t>/</w:t>
            </w:r>
            <w:r w:rsidRPr="001A7232">
              <w:rPr>
                <w:rFonts w:ascii="Arial" w:eastAsia="Arial" w:hAnsi="Arial" w:cs="Arial"/>
                <w:b/>
                <w:color w:val="000000"/>
                <w:vertAlign w:val="subscript"/>
                <w:lang w:val="vi-VN"/>
              </w:rPr>
              <w:t xml:space="preserve"> </w:t>
            </w:r>
            <w:r w:rsidRPr="001A7232">
              <w:rPr>
                <w:rFonts w:ascii="Arial" w:eastAsia="Arial" w:hAnsi="Arial" w:cs="Arial"/>
                <w:i/>
                <w:color w:val="0070C0"/>
                <w:vertAlign w:val="subscript"/>
                <w:lang w:val="vi-VN"/>
              </w:rPr>
              <w:t>Eligibilities of the insured persons:</w:t>
            </w:r>
            <w:r w:rsidRPr="001A7232">
              <w:rPr>
                <w:rFonts w:ascii="Arial" w:eastAsia="Arial" w:hAnsi="Arial" w:cs="Arial"/>
                <w:b/>
                <w:color w:val="000000"/>
                <w:vertAlign w:val="subscript"/>
                <w:lang w:val="vi-VN"/>
              </w:rPr>
              <w:t xml:space="preserve"> </w:t>
            </w:r>
          </w:p>
          <w:p w14:paraId="1F93AE39" w14:textId="77777777" w:rsidR="00A522B8" w:rsidRPr="001A7232" w:rsidRDefault="00A522B8" w:rsidP="00BA653A">
            <w:pPr>
              <w:pStyle w:val="ListParagraph"/>
              <w:autoSpaceDE w:val="0"/>
              <w:autoSpaceDN w:val="0"/>
              <w:adjustRightInd w:val="0"/>
              <w:spacing w:before="40" w:after="40" w:line="360" w:lineRule="auto"/>
              <w:ind w:left="284" w:firstLine="284"/>
              <w:jc w:val="both"/>
              <w:rPr>
                <w:rFonts w:ascii="Arial" w:eastAsia="Arial" w:hAnsi="Arial" w:cs="Arial"/>
                <w:i/>
                <w:color w:val="0070C0"/>
                <w:vertAlign w:val="subscript"/>
                <w:lang w:val="en-GB"/>
              </w:rPr>
            </w:pPr>
            <w:r w:rsidRPr="001A7232">
              <w:rPr>
                <w:rFonts w:ascii="Arial" w:eastAsia="Arial" w:hAnsi="Arial" w:cs="Arial"/>
                <w:b/>
                <w:bCs/>
                <w:color w:val="000000"/>
                <w:vertAlign w:val="subscript"/>
                <w:lang w:val="vi-VN"/>
              </w:rPr>
              <w:t xml:space="preserve">+   </w:t>
            </w:r>
            <w:r w:rsidRPr="001A7232">
              <w:rPr>
                <w:rFonts w:ascii="Arial" w:eastAsia="Arial" w:hAnsi="Arial" w:cs="Arial"/>
                <w:color w:val="000000"/>
                <w:vertAlign w:val="subscript"/>
                <w:lang w:val="vi-VN"/>
              </w:rPr>
              <w:t>Khách hàng  độ tuổi 18 tuổi đến dưới 60 tuổi</w:t>
            </w:r>
            <w:r w:rsidRPr="001A7232">
              <w:rPr>
                <w:rFonts w:ascii="Arial" w:eastAsia="Arial" w:hAnsi="Arial" w:cs="Arial"/>
                <w:color w:val="000000"/>
                <w:vertAlign w:val="subscript"/>
                <w:lang w:val="en-GB"/>
              </w:rPr>
              <w:t>/</w:t>
            </w:r>
            <w:r w:rsidRPr="001A7232">
              <w:rPr>
                <w:rFonts w:ascii="Arial" w:eastAsia="Arial" w:hAnsi="Arial" w:cs="Arial"/>
                <w:i/>
                <w:color w:val="0070C0"/>
                <w:vertAlign w:val="subscript"/>
                <w:lang w:val="vi-VN"/>
              </w:rPr>
              <w:t>Age from 18 years old to under 60 years old</w:t>
            </w:r>
          </w:p>
          <w:p w14:paraId="7F8F91C7" w14:textId="77777777" w:rsidR="00A522B8" w:rsidRPr="001A7232" w:rsidRDefault="00A522B8" w:rsidP="00BA653A">
            <w:pPr>
              <w:pStyle w:val="ListParagraph"/>
              <w:autoSpaceDE w:val="0"/>
              <w:autoSpaceDN w:val="0"/>
              <w:adjustRightInd w:val="0"/>
              <w:spacing w:before="40" w:after="40" w:line="360" w:lineRule="auto"/>
              <w:ind w:left="284" w:firstLine="284"/>
              <w:jc w:val="both"/>
              <w:rPr>
                <w:rFonts w:ascii="Arial" w:eastAsia="Arial" w:hAnsi="Arial" w:cs="Arial"/>
                <w:color w:val="000000"/>
                <w:vertAlign w:val="subscript"/>
                <w:lang w:val="en-GB"/>
              </w:rPr>
            </w:pPr>
            <w:r w:rsidRPr="001A7232">
              <w:rPr>
                <w:rFonts w:ascii="Arial" w:eastAsia="Arial" w:hAnsi="Arial" w:cs="Arial"/>
                <w:color w:val="000000"/>
                <w:vertAlign w:val="subscript"/>
                <w:lang w:val="vi-VN"/>
              </w:rPr>
              <w:t>+  Hoàn thành 2 mũi tiêm Vacxin, có giấy chứng nhận (GCN) tiêm chủng  hợp pháp được cơ quan có thẩm quyền tại Việt Nam công nhận, liều cuối cùng tiêm trong thời gian ít nhất 14</w:t>
            </w:r>
            <w:r w:rsidRPr="001A7232">
              <w:rPr>
                <w:rFonts w:ascii="Arial" w:eastAsia="Arial" w:hAnsi="Arial" w:cs="Arial"/>
                <w:color w:val="0000FF"/>
                <w:vertAlign w:val="subscript"/>
                <w:lang w:val="vi-VN"/>
              </w:rPr>
              <w:t xml:space="preserve"> </w:t>
            </w:r>
            <w:r w:rsidRPr="001A7232">
              <w:rPr>
                <w:rFonts w:ascii="Arial" w:eastAsia="Arial" w:hAnsi="Arial" w:cs="Arial"/>
                <w:vertAlign w:val="subscript"/>
                <w:lang w:val="vi-VN"/>
              </w:rPr>
              <w:t>ngày và không quá 12 tháng kể từ ngày tour khởi hành/tới Việt Nam</w:t>
            </w:r>
            <w:r w:rsidRPr="001A7232">
              <w:rPr>
                <w:rFonts w:ascii="Arial" w:eastAsia="Arial" w:hAnsi="Arial" w:cs="Arial"/>
                <w:color w:val="000000"/>
                <w:vertAlign w:val="subscript"/>
                <w:lang w:val="vi-VN"/>
              </w:rPr>
              <w:t xml:space="preserve">. </w:t>
            </w:r>
          </w:p>
          <w:p w14:paraId="41D86DAA" w14:textId="77777777" w:rsidR="00A522B8" w:rsidRPr="001A7232" w:rsidRDefault="00A522B8" w:rsidP="00BA653A">
            <w:pPr>
              <w:pStyle w:val="ListParagraph"/>
              <w:autoSpaceDE w:val="0"/>
              <w:autoSpaceDN w:val="0"/>
              <w:adjustRightInd w:val="0"/>
              <w:spacing w:before="40" w:after="40" w:line="360" w:lineRule="auto"/>
              <w:ind w:left="284" w:firstLine="284"/>
              <w:jc w:val="both"/>
              <w:rPr>
                <w:rFonts w:ascii="Arial" w:eastAsia="Arial" w:hAnsi="Arial" w:cs="Arial"/>
                <w:i/>
                <w:color w:val="0070C0"/>
                <w:vertAlign w:val="subscript"/>
                <w:lang w:val="vi-VN"/>
              </w:rPr>
            </w:pPr>
            <w:r w:rsidRPr="001A7232">
              <w:rPr>
                <w:rFonts w:ascii="Arial" w:eastAsia="Arial" w:hAnsi="Arial" w:cs="Arial"/>
                <w:i/>
                <w:color w:val="0070C0"/>
                <w:vertAlign w:val="subscript"/>
                <w:lang w:val="vi-VN"/>
              </w:rPr>
              <w:t>Complete 2 doses of vaccination, have a valid certificate of vaccination recognized by the Vietnamese local authorities, the last dose is given within at least 14 days and not more than 12 months from the tour departing/ arriving to Vietnam.</w:t>
            </w:r>
          </w:p>
          <w:p w14:paraId="26F3DBAA" w14:textId="77777777" w:rsidR="00A522B8" w:rsidRPr="001A7232" w:rsidRDefault="00A522B8" w:rsidP="00BA653A">
            <w:pPr>
              <w:pStyle w:val="ListParagraph"/>
              <w:autoSpaceDE w:val="0"/>
              <w:autoSpaceDN w:val="0"/>
              <w:adjustRightInd w:val="0"/>
              <w:spacing w:before="40" w:after="40" w:line="360" w:lineRule="auto"/>
              <w:ind w:left="284" w:firstLine="284"/>
              <w:jc w:val="both"/>
              <w:rPr>
                <w:rFonts w:ascii="Arial" w:hAnsi="Arial" w:cs="Arial"/>
                <w:bCs/>
                <w:color w:val="000000"/>
                <w:vertAlign w:val="subscript"/>
                <w:lang w:val="nl-NL"/>
              </w:rPr>
            </w:pPr>
            <w:r w:rsidRPr="001A7232">
              <w:rPr>
                <w:rFonts w:ascii="Arial" w:eastAsia="Arial" w:hAnsi="Arial" w:cs="Arial"/>
                <w:color w:val="000000"/>
                <w:vertAlign w:val="subscript"/>
                <w:lang w:val="vi-VN"/>
              </w:rPr>
              <w:t>+  Hoặc có chứng nhận đã khỏi bệnh Covid 19 hay các giấy tờ tương đương xác nhận đã khỏi bệnh Covid 19 trong vòng 6 tháng do cơ quan có thẩm quyền tại nước điều trị cấp và được Việt Nam công nhận (Thời gian từ lúc xuất viện tính đến thời điểm tour khởi hành/tới Việt Nam không quá 6 tháng</w:t>
            </w:r>
            <w:r w:rsidRPr="001A7232">
              <w:rPr>
                <w:rFonts w:ascii="Arial" w:hAnsi="Arial" w:cs="Arial"/>
                <w:bCs/>
                <w:color w:val="000000"/>
                <w:vertAlign w:val="subscript"/>
                <w:lang w:val="nl-NL"/>
              </w:rPr>
              <w:t>).</w:t>
            </w:r>
          </w:p>
          <w:p w14:paraId="743ED87B" w14:textId="77777777" w:rsidR="00A522B8" w:rsidRPr="001A7232" w:rsidRDefault="00A522B8" w:rsidP="00BA653A">
            <w:pPr>
              <w:pStyle w:val="ListParagraph"/>
              <w:autoSpaceDE w:val="0"/>
              <w:autoSpaceDN w:val="0"/>
              <w:adjustRightInd w:val="0"/>
              <w:spacing w:before="40" w:after="40" w:line="360" w:lineRule="auto"/>
              <w:ind w:left="284" w:firstLine="284"/>
              <w:jc w:val="both"/>
              <w:rPr>
                <w:rFonts w:ascii="Arial" w:eastAsia="Arial" w:hAnsi="Arial" w:cs="Arial"/>
                <w:i/>
                <w:color w:val="0070C0"/>
                <w:vertAlign w:val="subscript"/>
                <w:lang w:val="vi-VN"/>
              </w:rPr>
            </w:pPr>
            <w:r w:rsidRPr="001A7232">
              <w:rPr>
                <w:rFonts w:ascii="Arial" w:eastAsia="Arial" w:hAnsi="Arial" w:cs="Arial"/>
                <w:i/>
                <w:color w:val="0070C0"/>
                <w:vertAlign w:val="subscript"/>
                <w:lang w:val="vi-VN"/>
              </w:rPr>
              <w:t>Or have a certificate of recovery from Covid 19 or equivalent documents certifying that they recovered from Covid 19 within 6 months, issued by the local authorities in the treatment country and recognized by Vietnamese  authorities  (Time from being discharged from hospital to tour departure / arrival time in Vietnam must be no more than 6 months).</w:t>
            </w:r>
          </w:p>
          <w:p w14:paraId="2A03CAB7" w14:textId="77777777" w:rsidR="00A522B8" w:rsidRPr="001A7232" w:rsidRDefault="00A522B8" w:rsidP="00BA653A">
            <w:pPr>
              <w:pStyle w:val="ListParagraph"/>
              <w:autoSpaceDE w:val="0"/>
              <w:autoSpaceDN w:val="0"/>
              <w:adjustRightInd w:val="0"/>
              <w:spacing w:before="40" w:after="40" w:line="360" w:lineRule="auto"/>
              <w:ind w:left="284" w:firstLine="284"/>
              <w:jc w:val="both"/>
              <w:rPr>
                <w:rFonts w:ascii="Arial" w:hAnsi="Arial" w:cs="Arial"/>
                <w:bCs/>
                <w:color w:val="000000"/>
                <w:vertAlign w:val="subscript"/>
                <w:lang w:val="nl-NL"/>
              </w:rPr>
            </w:pPr>
            <w:r w:rsidRPr="001A7232">
              <w:rPr>
                <w:rFonts w:ascii="Arial" w:hAnsi="Arial" w:cs="Arial"/>
                <w:bCs/>
                <w:color w:val="000000"/>
                <w:vertAlign w:val="subscript"/>
                <w:lang w:val="nl-NL"/>
              </w:rPr>
              <w:t>+  Xét nghiệm PCR/test nhanh có xác nhận cơ sở y tế âm tính Covid trong thời gian 72 h trước khi xuất cảnh.</w:t>
            </w:r>
          </w:p>
          <w:p w14:paraId="6E8494D6" w14:textId="77777777" w:rsidR="00A522B8" w:rsidRPr="001A7232" w:rsidRDefault="00A522B8" w:rsidP="00BA653A">
            <w:pPr>
              <w:pStyle w:val="ListParagraph"/>
              <w:autoSpaceDE w:val="0"/>
              <w:autoSpaceDN w:val="0"/>
              <w:adjustRightInd w:val="0"/>
              <w:spacing w:before="40" w:after="40" w:line="360" w:lineRule="auto"/>
              <w:ind w:left="284" w:firstLine="284"/>
              <w:jc w:val="both"/>
              <w:rPr>
                <w:rFonts w:ascii="Arial" w:hAnsi="Arial" w:cs="Arial"/>
                <w:bCs/>
                <w:i/>
                <w:color w:val="0070C0"/>
                <w:vertAlign w:val="subscript"/>
                <w:lang w:val="vi-VN"/>
              </w:rPr>
            </w:pPr>
            <w:r w:rsidRPr="001A7232">
              <w:rPr>
                <w:rFonts w:ascii="Arial" w:eastAsia="Arial" w:hAnsi="Arial" w:cs="Arial"/>
                <w:i/>
                <w:color w:val="0070C0"/>
                <w:vertAlign w:val="subscript"/>
                <w:lang w:val="en-GB"/>
              </w:rPr>
              <w:t xml:space="preserve">    </w:t>
            </w:r>
            <w:r w:rsidRPr="001A7232">
              <w:rPr>
                <w:rFonts w:ascii="Arial" w:eastAsia="Arial" w:hAnsi="Arial" w:cs="Arial"/>
                <w:i/>
                <w:color w:val="0070C0"/>
                <w:vertAlign w:val="subscript"/>
                <w:lang w:val="vi-VN"/>
              </w:rPr>
              <w:t>Have a negative PCR test / rapid test recognized by the medical facilities within 72 hours before departure.</w:t>
            </w:r>
          </w:p>
          <w:p w14:paraId="6F4EC515" w14:textId="77777777" w:rsidR="00A522B8" w:rsidRPr="001A7232" w:rsidRDefault="00A522B8" w:rsidP="00BA653A">
            <w:pPr>
              <w:pStyle w:val="ListParagraph"/>
              <w:autoSpaceDE w:val="0"/>
              <w:autoSpaceDN w:val="0"/>
              <w:adjustRightInd w:val="0"/>
              <w:spacing w:before="40" w:after="40" w:line="360" w:lineRule="auto"/>
              <w:ind w:left="284" w:firstLine="284"/>
              <w:jc w:val="both"/>
              <w:rPr>
                <w:rFonts w:ascii="Arial" w:eastAsia="Arial" w:hAnsi="Arial" w:cs="Arial"/>
                <w:b/>
                <w:color w:val="000000"/>
                <w:vertAlign w:val="subscript"/>
                <w:lang w:val="vi-VN"/>
              </w:rPr>
            </w:pPr>
            <w:r w:rsidRPr="001A7232">
              <w:rPr>
                <w:rFonts w:ascii="Arial" w:eastAsia="Arial" w:hAnsi="Arial" w:cs="Arial"/>
                <w:b/>
                <w:bCs/>
                <w:color w:val="000000"/>
                <w:vertAlign w:val="subscript"/>
                <w:lang w:val="en-GB"/>
              </w:rPr>
              <w:t xml:space="preserve">2. </w:t>
            </w:r>
            <w:r w:rsidRPr="001A7232">
              <w:rPr>
                <w:rFonts w:ascii="Arial" w:eastAsia="Arial" w:hAnsi="Arial" w:cs="Arial"/>
                <w:b/>
                <w:bCs/>
                <w:color w:val="000000"/>
                <w:vertAlign w:val="subscript"/>
                <w:lang w:val="vi-VN"/>
              </w:rPr>
              <w:t>Điều kiện được bồi thường</w:t>
            </w:r>
            <w:r w:rsidRPr="001A7232">
              <w:rPr>
                <w:rFonts w:ascii="Arial" w:eastAsia="Arial" w:hAnsi="Arial" w:cs="Arial"/>
                <w:b/>
                <w:bCs/>
                <w:color w:val="000000"/>
                <w:vertAlign w:val="subscript"/>
                <w:lang w:val="en-GB"/>
              </w:rPr>
              <w:t xml:space="preserve">/ </w:t>
            </w:r>
            <w:r w:rsidRPr="001A7232">
              <w:rPr>
                <w:rFonts w:ascii="Arial" w:eastAsia="Arial" w:hAnsi="Arial" w:cs="Arial"/>
                <w:b/>
                <w:color w:val="000000"/>
                <w:vertAlign w:val="subscript"/>
                <w:lang w:val="vi-VN"/>
              </w:rPr>
              <w:t>Compensation conditions</w:t>
            </w:r>
          </w:p>
          <w:p w14:paraId="3BEBB3D6" w14:textId="77777777" w:rsidR="00A522B8" w:rsidRPr="001A7232" w:rsidRDefault="00A522B8" w:rsidP="00BA653A">
            <w:pPr>
              <w:pStyle w:val="ListParagraph"/>
              <w:autoSpaceDE w:val="0"/>
              <w:autoSpaceDN w:val="0"/>
              <w:adjustRightInd w:val="0"/>
              <w:spacing w:before="40" w:after="40" w:line="360" w:lineRule="auto"/>
              <w:ind w:left="284" w:firstLine="284"/>
              <w:jc w:val="both"/>
              <w:rPr>
                <w:rFonts w:ascii="Arial" w:eastAsia="Arial" w:hAnsi="Arial" w:cs="Arial"/>
                <w:color w:val="000000"/>
                <w:vertAlign w:val="subscript"/>
                <w:lang w:val="en-GB"/>
              </w:rPr>
            </w:pPr>
            <w:r w:rsidRPr="001A7232">
              <w:rPr>
                <w:rFonts w:ascii="Arial" w:eastAsia="Arial" w:hAnsi="Arial" w:cs="Arial"/>
                <w:color w:val="000000"/>
                <w:vertAlign w:val="subscript"/>
                <w:lang w:val="vi-VN"/>
              </w:rPr>
              <w:t>Kết quả xét nghiệm dương tính kết luận nhiễm SarsCov2 được thực hiện và xác nhận bởi CSYT hợp pháp</w:t>
            </w:r>
          </w:p>
          <w:p w14:paraId="5C5EE04C" w14:textId="77777777" w:rsidR="00A522B8" w:rsidRPr="001A7232" w:rsidRDefault="00A522B8" w:rsidP="00BA653A">
            <w:pPr>
              <w:pStyle w:val="ListParagraph"/>
              <w:autoSpaceDE w:val="0"/>
              <w:autoSpaceDN w:val="0"/>
              <w:adjustRightInd w:val="0"/>
              <w:spacing w:before="40" w:after="40" w:line="360" w:lineRule="auto"/>
              <w:ind w:left="284" w:firstLine="284"/>
              <w:jc w:val="both"/>
              <w:rPr>
                <w:rFonts w:ascii="Arial" w:hAnsi="Arial" w:cs="Arial"/>
                <w:bCs/>
                <w:i/>
                <w:color w:val="0070C0"/>
                <w:vertAlign w:val="subscript"/>
                <w:lang w:val="en-GB"/>
              </w:rPr>
            </w:pPr>
            <w:r w:rsidRPr="001A7232">
              <w:rPr>
                <w:rFonts w:ascii="Arial" w:eastAsia="Arial" w:hAnsi="Arial" w:cs="Arial"/>
                <w:i/>
                <w:color w:val="0070C0"/>
                <w:vertAlign w:val="subscript"/>
                <w:lang w:val="vi-VN"/>
              </w:rPr>
              <w:t>A positive test result with SarsCov2 must be carried out  and confirmed by a legitimate medical facility. "Eligibilities of the insured persons</w:t>
            </w:r>
          </w:p>
          <w:p w14:paraId="3ECFAF5B" w14:textId="77777777" w:rsidR="00A522B8" w:rsidRPr="001A7232" w:rsidRDefault="00A522B8" w:rsidP="00BA653A">
            <w:pPr>
              <w:pStyle w:val="ListParagraph"/>
              <w:autoSpaceDE w:val="0"/>
              <w:autoSpaceDN w:val="0"/>
              <w:adjustRightInd w:val="0"/>
              <w:spacing w:before="40" w:after="40" w:line="360" w:lineRule="auto"/>
              <w:ind w:left="284" w:firstLine="284"/>
              <w:rPr>
                <w:rFonts w:ascii="Arial" w:eastAsia="Arial" w:hAnsi="Arial" w:cs="Arial"/>
                <w:b/>
                <w:i/>
                <w:color w:val="000000"/>
                <w:vertAlign w:val="subscript"/>
                <w:lang w:val="en-GB"/>
              </w:rPr>
            </w:pPr>
            <w:r w:rsidRPr="001A7232">
              <w:rPr>
                <w:rFonts w:ascii="Arial" w:eastAsia="Arial" w:hAnsi="Arial" w:cs="Arial"/>
                <w:b/>
                <w:bCs/>
                <w:color w:val="000000"/>
                <w:vertAlign w:val="subscript"/>
                <w:lang w:val="en-GB"/>
              </w:rPr>
              <w:t xml:space="preserve">3. </w:t>
            </w:r>
            <w:r w:rsidRPr="001A7232">
              <w:rPr>
                <w:rFonts w:ascii="Arial" w:eastAsia="Arial" w:hAnsi="Arial" w:cs="Arial"/>
                <w:b/>
                <w:bCs/>
                <w:color w:val="000000"/>
                <w:vertAlign w:val="subscript"/>
                <w:lang w:val="vi-VN"/>
              </w:rPr>
              <w:t>Miễn trừ trách nhiệm - từ chối chi trả trong trường hợp</w:t>
            </w:r>
            <w:r w:rsidRPr="001A7232">
              <w:rPr>
                <w:rFonts w:ascii="Arial" w:eastAsia="Arial" w:hAnsi="Arial" w:cs="Arial"/>
                <w:b/>
                <w:bCs/>
                <w:color w:val="000000"/>
                <w:vertAlign w:val="subscript"/>
                <w:lang w:val="en-GB"/>
              </w:rPr>
              <w:t>/</w:t>
            </w:r>
            <w:r w:rsidRPr="001A7232">
              <w:rPr>
                <w:rFonts w:ascii="Arial" w:eastAsia="Arial" w:hAnsi="Arial" w:cs="Arial"/>
                <w:b/>
                <w:color w:val="000000"/>
                <w:vertAlign w:val="subscript"/>
                <w:lang w:val="vi-VN"/>
              </w:rPr>
              <w:t xml:space="preserve"> </w:t>
            </w:r>
            <w:r w:rsidRPr="001A7232">
              <w:rPr>
                <w:rFonts w:ascii="Arial" w:eastAsia="Arial" w:hAnsi="Arial" w:cs="Arial"/>
                <w:b/>
                <w:i/>
                <w:color w:val="000000"/>
                <w:vertAlign w:val="subscript"/>
                <w:lang w:val="vi-VN"/>
              </w:rPr>
              <w:t>Disclaimer - refuse to pay in case</w:t>
            </w:r>
            <w:r w:rsidRPr="001A7232">
              <w:rPr>
                <w:rFonts w:ascii="Arial" w:eastAsia="Arial" w:hAnsi="Arial" w:cs="Arial"/>
                <w:b/>
                <w:i/>
                <w:color w:val="000000"/>
                <w:vertAlign w:val="subscript"/>
                <w:lang w:val="en-GB"/>
              </w:rPr>
              <w:t>:</w:t>
            </w:r>
          </w:p>
          <w:p w14:paraId="4087178A" w14:textId="77777777" w:rsidR="004316CD" w:rsidRDefault="00A522B8" w:rsidP="00BA653A">
            <w:pPr>
              <w:pStyle w:val="ListParagraph"/>
              <w:autoSpaceDE w:val="0"/>
              <w:autoSpaceDN w:val="0"/>
              <w:adjustRightInd w:val="0"/>
              <w:spacing w:before="40" w:after="40" w:line="360" w:lineRule="auto"/>
              <w:ind w:left="284" w:firstLine="284"/>
              <w:rPr>
                <w:rFonts w:ascii="Arial" w:eastAsia="Arial" w:hAnsi="Arial" w:cs="Arial"/>
                <w:color w:val="000000"/>
                <w:vertAlign w:val="subscript"/>
                <w:lang w:val="en-GB"/>
              </w:rPr>
            </w:pPr>
            <w:r w:rsidRPr="001A7232">
              <w:rPr>
                <w:rFonts w:ascii="Arial" w:eastAsia="Arial" w:hAnsi="Arial" w:cs="Arial"/>
                <w:color w:val="000000"/>
                <w:vertAlign w:val="subscript"/>
                <w:lang w:val="vi-VN"/>
              </w:rPr>
              <w:t>Nếu quá trình điều tra dịch tễ: có phát sinh trường hợp người được bảo hiểm(  NĐBH) không tuân thủ các khuyến cáo của cơ quan Nhà nước về 5K - khẩu trang y tế trong thời gian tham gia tour.</w:t>
            </w:r>
            <w:r w:rsidR="001A7232">
              <w:rPr>
                <w:rFonts w:ascii="Arial" w:eastAsia="Arial" w:hAnsi="Arial" w:cs="Arial"/>
                <w:color w:val="000000"/>
                <w:vertAlign w:val="subscript"/>
                <w:lang w:val="en-GB"/>
              </w:rPr>
              <w:t xml:space="preserve">/ </w:t>
            </w:r>
          </w:p>
          <w:p w14:paraId="199EEF0A" w14:textId="77777777" w:rsidR="00A522B8" w:rsidRPr="001A7232" w:rsidRDefault="00A522B8" w:rsidP="00BA653A">
            <w:pPr>
              <w:pStyle w:val="ListParagraph"/>
              <w:autoSpaceDE w:val="0"/>
              <w:autoSpaceDN w:val="0"/>
              <w:adjustRightInd w:val="0"/>
              <w:spacing w:before="40" w:after="40" w:line="360" w:lineRule="auto"/>
              <w:ind w:left="284" w:firstLine="284"/>
              <w:rPr>
                <w:rFonts w:ascii="Arial" w:eastAsia="Arial" w:hAnsi="Arial" w:cs="Arial"/>
                <w:color w:val="000000"/>
                <w:vertAlign w:val="subscript"/>
                <w:lang w:val="en-GB"/>
              </w:rPr>
            </w:pPr>
            <w:r w:rsidRPr="001A7232">
              <w:rPr>
                <w:rFonts w:ascii="Arial" w:eastAsia="Arial" w:hAnsi="Arial" w:cs="Arial"/>
                <w:color w:val="000000"/>
                <w:vertAlign w:val="subscript"/>
                <w:lang w:val="en-GB"/>
              </w:rPr>
              <w:t xml:space="preserve"> </w:t>
            </w:r>
            <w:r w:rsidRPr="001A7232">
              <w:rPr>
                <w:rFonts w:ascii="Arial" w:eastAsia="Arial" w:hAnsi="Arial" w:cs="Arial"/>
                <w:i/>
                <w:color w:val="0070C0"/>
                <w:vertAlign w:val="subscript"/>
                <w:lang w:val="vi-VN"/>
              </w:rPr>
              <w:t xml:space="preserve">In the epidemiological investigation process, the insured person was noticed that he/she did not comply with the recommendations of the Government on 5K </w:t>
            </w:r>
            <w:r w:rsidRPr="001A7232">
              <w:rPr>
                <w:rFonts w:ascii="Arial" w:eastAsia="Arial" w:hAnsi="Arial" w:cs="Arial"/>
                <w:i/>
                <w:color w:val="0070C0"/>
                <w:vertAlign w:val="subscript"/>
                <w:lang w:val="en-GB"/>
              </w:rPr>
              <w:t>- M</w:t>
            </w:r>
            <w:r w:rsidRPr="001A7232">
              <w:rPr>
                <w:rFonts w:ascii="Arial" w:eastAsia="Arial" w:hAnsi="Arial" w:cs="Arial"/>
                <w:i/>
                <w:color w:val="0070C0"/>
                <w:vertAlign w:val="subscript"/>
                <w:lang w:val="vi-VN"/>
              </w:rPr>
              <w:t>edical masks during the tour.</w:t>
            </w:r>
          </w:p>
          <w:p w14:paraId="01450750" w14:textId="77777777" w:rsidR="00A522B8" w:rsidRPr="001A7232" w:rsidRDefault="00A522B8" w:rsidP="00BA653A">
            <w:pPr>
              <w:pStyle w:val="ListParagraph"/>
              <w:autoSpaceDE w:val="0"/>
              <w:autoSpaceDN w:val="0"/>
              <w:adjustRightInd w:val="0"/>
              <w:spacing w:before="40" w:after="40" w:line="360" w:lineRule="auto"/>
              <w:ind w:left="284" w:firstLine="284"/>
              <w:rPr>
                <w:rFonts w:ascii="Arial" w:hAnsi="Arial" w:cs="Arial"/>
                <w:bCs/>
                <w:vertAlign w:val="subscript"/>
                <w:lang w:val="en-GB"/>
              </w:rPr>
            </w:pPr>
            <w:r w:rsidRPr="001A7232">
              <w:rPr>
                <w:rFonts w:ascii="Arial" w:eastAsia="Arial" w:hAnsi="Arial" w:cs="Arial"/>
                <w:color w:val="000000"/>
                <w:vertAlign w:val="subscript"/>
                <w:lang w:val="vi-VN"/>
              </w:rPr>
              <w:t>Triệu chứng mắc covid 19 phát sinh khi kết thúc thời hạn bảo hiểm</w:t>
            </w:r>
            <w:r w:rsidRPr="001A7232">
              <w:rPr>
                <w:rFonts w:ascii="Arial" w:eastAsia="Arial" w:hAnsi="Arial" w:cs="Arial"/>
                <w:color w:val="000000"/>
                <w:vertAlign w:val="subscript"/>
                <w:lang w:val="en-GB"/>
              </w:rPr>
              <w:t xml:space="preserve"> // </w:t>
            </w:r>
            <w:r w:rsidRPr="001A7232">
              <w:rPr>
                <w:rFonts w:ascii="Arial" w:eastAsia="Arial" w:hAnsi="Arial" w:cs="Arial"/>
                <w:i/>
                <w:color w:val="0070C0"/>
                <w:vertAlign w:val="subscript"/>
                <w:lang w:val="vi-VN"/>
              </w:rPr>
              <w:t>The symptoms of covid 19 arise at the end of the insurance period.</w:t>
            </w:r>
          </w:p>
        </w:tc>
      </w:tr>
      <w:tr w:rsidR="00A522B8" w:rsidRPr="001A7232" w14:paraId="4C68D1AD" w14:textId="77777777" w:rsidTr="001C232A">
        <w:trPr>
          <w:trHeight w:val="197"/>
        </w:trPr>
        <w:tc>
          <w:tcPr>
            <w:tcW w:w="14709" w:type="dxa"/>
            <w:gridSpan w:val="17"/>
            <w:tcBorders>
              <w:bottom w:val="single" w:sz="4" w:space="0" w:color="auto"/>
            </w:tcBorders>
            <w:shd w:val="clear" w:color="000000" w:fill="FFFFFF"/>
            <w:noWrap/>
            <w:vAlign w:val="center"/>
            <w:hideMark/>
          </w:tcPr>
          <w:p w14:paraId="49D3A31C" w14:textId="77777777" w:rsidR="00A522B8" w:rsidRPr="001A7232" w:rsidRDefault="00A522B8" w:rsidP="00BA653A">
            <w:pPr>
              <w:spacing w:before="40" w:after="40"/>
              <w:rPr>
                <w:rFonts w:ascii="Arial" w:hAnsi="Arial" w:cs="Arial"/>
                <w:b/>
                <w:bCs/>
                <w:sz w:val="24"/>
                <w:szCs w:val="24"/>
                <w:vertAlign w:val="subscript"/>
                <w:lang w:val="en-GB"/>
              </w:rPr>
            </w:pPr>
            <w:r w:rsidRPr="001A7232">
              <w:rPr>
                <w:rFonts w:ascii="Arial" w:hAnsi="Arial" w:cs="Arial"/>
                <w:b/>
                <w:bCs/>
                <w:sz w:val="24"/>
                <w:szCs w:val="24"/>
                <w:vertAlign w:val="subscript"/>
                <w:lang w:val="vi-VN"/>
              </w:rPr>
              <w:t>Bảo hiểm trong trường hợp khủng bố áp dụng cho tất cả các chương trình</w:t>
            </w:r>
          </w:p>
          <w:p w14:paraId="572548DB" w14:textId="77777777" w:rsidR="00A522B8" w:rsidRPr="001A7232" w:rsidRDefault="00A522B8" w:rsidP="00BA653A">
            <w:pPr>
              <w:spacing w:before="40" w:after="40"/>
              <w:rPr>
                <w:rFonts w:ascii="Arial" w:hAnsi="Arial" w:cs="Arial"/>
                <w:bCs/>
                <w:i/>
                <w:sz w:val="24"/>
                <w:szCs w:val="24"/>
                <w:vertAlign w:val="subscript"/>
                <w:lang w:val="en-GB"/>
              </w:rPr>
            </w:pPr>
            <w:r w:rsidRPr="001A7232">
              <w:rPr>
                <w:rFonts w:ascii="Arial" w:hAnsi="Arial" w:cs="Arial"/>
                <w:bCs/>
                <w:i/>
                <w:color w:val="0070C0"/>
                <w:sz w:val="24"/>
                <w:szCs w:val="24"/>
                <w:vertAlign w:val="subscript"/>
                <w:lang w:val="en-GB"/>
              </w:rPr>
              <w:t>Cover for Acts of Terrorism is included under all plans</w:t>
            </w:r>
          </w:p>
        </w:tc>
      </w:tr>
      <w:tr w:rsidR="00A522B8" w:rsidRPr="001A7232" w14:paraId="7297D813" w14:textId="77777777" w:rsidTr="001C232A">
        <w:trPr>
          <w:trHeight w:val="233"/>
        </w:trPr>
        <w:tc>
          <w:tcPr>
            <w:tcW w:w="14709" w:type="dxa"/>
            <w:gridSpan w:val="17"/>
            <w:tcBorders>
              <w:bottom w:val="single" w:sz="4" w:space="0" w:color="auto"/>
            </w:tcBorders>
            <w:shd w:val="clear" w:color="auto" w:fill="auto"/>
            <w:noWrap/>
            <w:vAlign w:val="center"/>
            <w:hideMark/>
          </w:tcPr>
          <w:p w14:paraId="6C40A4B3" w14:textId="77777777" w:rsidR="00A522B8" w:rsidRPr="001A7232" w:rsidRDefault="00A522B8" w:rsidP="00BA653A">
            <w:pPr>
              <w:spacing w:before="40" w:after="40"/>
              <w:rPr>
                <w:rFonts w:ascii="Arial" w:hAnsi="Arial" w:cs="Arial"/>
                <w:b/>
                <w:bCs/>
                <w:sz w:val="24"/>
                <w:szCs w:val="24"/>
                <w:vertAlign w:val="subscript"/>
                <w:lang w:val="en-GB"/>
              </w:rPr>
            </w:pPr>
            <w:r w:rsidRPr="001A7232">
              <w:rPr>
                <w:rFonts w:ascii="Arial" w:hAnsi="Arial" w:cs="Arial"/>
                <w:b/>
                <w:bCs/>
                <w:sz w:val="24"/>
                <w:szCs w:val="24"/>
                <w:vertAlign w:val="subscript"/>
                <w:lang w:val="vi-VN"/>
              </w:rPr>
              <w:t>Thời hạn bảo hiểm sẽ tự động gia hạn thêm 10 ngày. không tính thêm phí, trong trường hợp Người được bảo hiểm bị chậm trễ không thể tránh khỏi giữa hành trình</w:t>
            </w:r>
          </w:p>
          <w:p w14:paraId="06FB527A" w14:textId="77777777" w:rsidR="00A522B8" w:rsidRPr="001A7232" w:rsidRDefault="00A522B8" w:rsidP="00BA653A">
            <w:pPr>
              <w:spacing w:before="40" w:after="40"/>
              <w:rPr>
                <w:rFonts w:ascii="Arial" w:hAnsi="Arial" w:cs="Arial"/>
                <w:i/>
                <w:sz w:val="24"/>
                <w:szCs w:val="24"/>
                <w:vertAlign w:val="subscript"/>
                <w:lang w:val="en-GB"/>
              </w:rPr>
            </w:pPr>
            <w:r w:rsidRPr="001A7232">
              <w:rPr>
                <w:rFonts w:ascii="Arial" w:hAnsi="Arial" w:cs="Arial"/>
                <w:i/>
                <w:color w:val="0070C0"/>
                <w:sz w:val="24"/>
                <w:szCs w:val="24"/>
                <w:vertAlign w:val="subscript"/>
                <w:lang w:val="en-GB"/>
              </w:rPr>
              <w:t>Cover will be automatically extended for up to a period of 10 days, without charge, if an Insured Person is unavoidably delayed in the course of their scheduled Trip</w:t>
            </w:r>
          </w:p>
        </w:tc>
      </w:tr>
    </w:tbl>
    <w:p w14:paraId="4649553A" w14:textId="77777777" w:rsidR="00A522B8" w:rsidRPr="001A7232" w:rsidRDefault="00A522B8" w:rsidP="00BA653A">
      <w:pPr>
        <w:spacing w:before="40" w:after="40"/>
        <w:jc w:val="both"/>
        <w:rPr>
          <w:rFonts w:ascii="Arial" w:hAnsi="Arial" w:cs="Arial"/>
          <w:i/>
          <w:color w:val="0070C0"/>
          <w:sz w:val="24"/>
          <w:szCs w:val="24"/>
          <w:vertAlign w:val="subscript"/>
          <w:lang w:val="en-GB"/>
        </w:rPr>
      </w:pPr>
      <w:r w:rsidRPr="001A7232">
        <w:rPr>
          <w:rFonts w:ascii="Arial" w:hAnsi="Arial" w:cs="Arial"/>
          <w:i/>
          <w:sz w:val="24"/>
          <w:szCs w:val="24"/>
          <w:vertAlign w:val="subscript"/>
          <w:lang w:val="vi-VN"/>
        </w:rPr>
        <w:lastRenderedPageBreak/>
        <w:t>* Đối với trẻ em, các quyền lợi được giới hạn ở mức 20% số tiền bảo hiểm. Đối với người từ 76 tuổi trở lên, các quyền lợi được giới hạn ở mức 30% số tiền bảo hiểm</w:t>
      </w:r>
      <w:r w:rsidRPr="001A7232">
        <w:rPr>
          <w:rFonts w:ascii="Arial" w:hAnsi="Arial" w:cs="Arial"/>
          <w:i/>
          <w:sz w:val="24"/>
          <w:szCs w:val="24"/>
          <w:vertAlign w:val="subscript"/>
          <w:lang w:val="en-GB"/>
        </w:rPr>
        <w:t xml:space="preserve">/ * </w:t>
      </w:r>
      <w:r w:rsidRPr="001A7232">
        <w:rPr>
          <w:rFonts w:ascii="Arial" w:hAnsi="Arial" w:cs="Arial"/>
          <w:i/>
          <w:color w:val="0070C0"/>
          <w:sz w:val="24"/>
          <w:szCs w:val="24"/>
          <w:vertAlign w:val="subscript"/>
          <w:lang w:val="en-GB"/>
        </w:rPr>
        <w:t>For Children - Benefits are limited to 20% of the sum insured. For persons aged 76 or above - Benefits are limited to 30% of the sum insured</w:t>
      </w:r>
    </w:p>
    <w:p w14:paraId="06576385" w14:textId="77777777" w:rsidR="00A522B8" w:rsidRPr="001A7232" w:rsidRDefault="00A522B8" w:rsidP="00BA653A">
      <w:pPr>
        <w:spacing w:before="40" w:after="40"/>
        <w:rPr>
          <w:rFonts w:ascii="Arial" w:hAnsi="Arial" w:cs="Arial"/>
          <w:i/>
          <w:color w:val="0070C0"/>
          <w:sz w:val="24"/>
          <w:szCs w:val="24"/>
          <w:vertAlign w:val="subscript"/>
          <w:lang w:val="en-GB"/>
        </w:rPr>
      </w:pPr>
      <w:r w:rsidRPr="001A7232">
        <w:rPr>
          <w:rFonts w:ascii="Arial" w:hAnsi="Arial" w:cs="Arial"/>
          <w:i/>
          <w:sz w:val="24"/>
          <w:szCs w:val="24"/>
          <w:vertAlign w:val="subscript"/>
          <w:lang w:val="vi-VN"/>
        </w:rPr>
        <w:t>** Quyền lợi bảo hiểm thẻ tín dụng không áp dụng đối với trẻ em</w:t>
      </w:r>
      <w:r w:rsidRPr="001A7232">
        <w:rPr>
          <w:rFonts w:ascii="Arial" w:hAnsi="Arial" w:cs="Arial"/>
          <w:i/>
          <w:sz w:val="24"/>
          <w:szCs w:val="24"/>
          <w:vertAlign w:val="subscript"/>
          <w:lang w:val="en-GB"/>
        </w:rPr>
        <w:t>/</w:t>
      </w:r>
      <w:r w:rsidRPr="001A7232">
        <w:rPr>
          <w:rFonts w:ascii="Arial" w:hAnsi="Arial" w:cs="Arial"/>
          <w:sz w:val="24"/>
          <w:szCs w:val="24"/>
          <w:vertAlign w:val="subscript"/>
        </w:rPr>
        <w:t xml:space="preserve"> </w:t>
      </w:r>
      <w:r w:rsidRPr="001A7232">
        <w:rPr>
          <w:rFonts w:ascii="Arial" w:hAnsi="Arial" w:cs="Arial"/>
          <w:i/>
          <w:sz w:val="24"/>
          <w:szCs w:val="24"/>
          <w:vertAlign w:val="subscript"/>
          <w:lang w:val="en-GB"/>
        </w:rPr>
        <w:t>**</w:t>
      </w:r>
      <w:r w:rsidRPr="001A7232">
        <w:rPr>
          <w:rFonts w:ascii="Arial" w:hAnsi="Arial" w:cs="Arial"/>
          <w:i/>
          <w:color w:val="0070C0"/>
          <w:sz w:val="24"/>
          <w:szCs w:val="24"/>
          <w:vertAlign w:val="subscript"/>
          <w:lang w:val="en-GB"/>
        </w:rPr>
        <w:t>Credit card  protection not applicable to children</w:t>
      </w:r>
    </w:p>
    <w:p w14:paraId="6191A9CD" w14:textId="77777777" w:rsidR="00A522B8" w:rsidRPr="001A7232" w:rsidRDefault="00A522B8" w:rsidP="00BA653A">
      <w:pPr>
        <w:spacing w:before="40" w:after="40"/>
        <w:rPr>
          <w:rFonts w:ascii="Arial" w:hAnsi="Arial" w:cs="Arial"/>
          <w:i/>
          <w:sz w:val="24"/>
          <w:szCs w:val="24"/>
          <w:vertAlign w:val="subscript"/>
          <w:lang w:val="en-GB"/>
        </w:rPr>
      </w:pPr>
      <w:r w:rsidRPr="001A7232">
        <w:rPr>
          <w:rFonts w:ascii="Arial" w:hAnsi="Arial" w:cs="Arial"/>
          <w:i/>
          <w:sz w:val="24"/>
          <w:szCs w:val="24"/>
          <w:vertAlign w:val="subscript"/>
          <w:lang w:val="vi-VN"/>
        </w:rPr>
        <w:t>*** Quyền lợi không áp dụng đối với trẻ em đi một mình không có người lớn đi kèm</w:t>
      </w:r>
      <w:r w:rsidRPr="001A7232">
        <w:rPr>
          <w:rFonts w:ascii="Arial" w:hAnsi="Arial" w:cs="Arial"/>
          <w:i/>
          <w:sz w:val="24"/>
          <w:szCs w:val="24"/>
          <w:vertAlign w:val="subscript"/>
          <w:lang w:val="en-GB"/>
        </w:rPr>
        <w:t>/ ***</w:t>
      </w:r>
      <w:r w:rsidRPr="001A7232">
        <w:rPr>
          <w:rFonts w:ascii="Arial" w:hAnsi="Arial" w:cs="Arial"/>
          <w:i/>
          <w:color w:val="0070C0"/>
          <w:sz w:val="24"/>
          <w:szCs w:val="24"/>
          <w:vertAlign w:val="subscript"/>
          <w:lang w:val="en-GB"/>
        </w:rPr>
        <w:t>Benefit not applicable to children</w:t>
      </w:r>
    </w:p>
    <w:p w14:paraId="2C2BF810" w14:textId="77777777" w:rsidR="00A522B8" w:rsidRPr="001A7232" w:rsidRDefault="00A522B8" w:rsidP="00BA653A">
      <w:pPr>
        <w:spacing w:before="40" w:after="40"/>
        <w:rPr>
          <w:rFonts w:ascii="Arial" w:hAnsi="Arial" w:cs="Arial"/>
          <w:i/>
          <w:sz w:val="24"/>
          <w:szCs w:val="24"/>
          <w:vertAlign w:val="subscript"/>
          <w:lang w:val="en-GB"/>
        </w:rPr>
      </w:pPr>
      <w:r w:rsidRPr="001A7232">
        <w:rPr>
          <w:rFonts w:ascii="Arial" w:hAnsi="Arial" w:cs="Arial"/>
          <w:i/>
          <w:sz w:val="24"/>
          <w:szCs w:val="24"/>
          <w:vertAlign w:val="subscript"/>
          <w:lang w:val="vi-VN"/>
        </w:rPr>
        <w:t>**** Đối với trẻ em, quyền lợi được giới hạn ở 50% số tiền bảo hiểm</w:t>
      </w:r>
      <w:r w:rsidRPr="001A7232">
        <w:rPr>
          <w:rFonts w:ascii="Arial" w:hAnsi="Arial" w:cs="Arial"/>
          <w:i/>
          <w:sz w:val="24"/>
          <w:szCs w:val="24"/>
          <w:vertAlign w:val="subscript"/>
          <w:lang w:val="en-GB"/>
        </w:rPr>
        <w:t>/</w:t>
      </w:r>
      <w:r w:rsidRPr="001A7232">
        <w:rPr>
          <w:rFonts w:ascii="Arial" w:hAnsi="Arial" w:cs="Arial"/>
          <w:sz w:val="24"/>
          <w:szCs w:val="24"/>
          <w:vertAlign w:val="subscript"/>
        </w:rPr>
        <w:t xml:space="preserve"> </w:t>
      </w:r>
      <w:r w:rsidRPr="001A7232">
        <w:rPr>
          <w:rFonts w:ascii="Arial" w:hAnsi="Arial" w:cs="Arial"/>
          <w:i/>
          <w:sz w:val="24"/>
          <w:szCs w:val="24"/>
          <w:vertAlign w:val="subscript"/>
          <w:lang w:val="en-GB"/>
        </w:rPr>
        <w:t xml:space="preserve">**** </w:t>
      </w:r>
      <w:r w:rsidRPr="001A7232">
        <w:rPr>
          <w:rFonts w:ascii="Arial" w:hAnsi="Arial" w:cs="Arial"/>
          <w:i/>
          <w:color w:val="0070C0"/>
          <w:sz w:val="24"/>
          <w:szCs w:val="24"/>
          <w:vertAlign w:val="subscript"/>
          <w:lang w:val="en-GB"/>
        </w:rPr>
        <w:t>For children - Benefits are limited to 50% of the sum insured</w:t>
      </w:r>
    </w:p>
    <w:p w14:paraId="2DD84871" w14:textId="77777777" w:rsidR="00A522B8" w:rsidRPr="001A7232" w:rsidRDefault="00A522B8" w:rsidP="00BA653A">
      <w:pPr>
        <w:spacing w:before="40" w:after="40"/>
        <w:jc w:val="both"/>
        <w:rPr>
          <w:rFonts w:ascii="Arial" w:hAnsi="Arial" w:cs="Arial"/>
          <w:i/>
          <w:sz w:val="24"/>
          <w:szCs w:val="24"/>
          <w:vertAlign w:val="subscript"/>
          <w:lang w:val="en-GB"/>
        </w:rPr>
      </w:pPr>
      <w:r w:rsidRPr="001A7232">
        <w:rPr>
          <w:rFonts w:ascii="Arial" w:hAnsi="Arial" w:cs="Arial"/>
          <w:b/>
          <w:i/>
          <w:sz w:val="24"/>
          <w:szCs w:val="24"/>
          <w:vertAlign w:val="subscript"/>
          <w:lang w:val="vi-VN"/>
        </w:rPr>
        <w:t>Vùng 1 -</w:t>
      </w:r>
      <w:r w:rsidRPr="001A7232">
        <w:rPr>
          <w:rFonts w:ascii="Arial" w:hAnsi="Arial" w:cs="Arial"/>
          <w:i/>
          <w:sz w:val="24"/>
          <w:szCs w:val="24"/>
          <w:vertAlign w:val="subscript"/>
          <w:lang w:val="vi-VN"/>
        </w:rPr>
        <w:t xml:space="preserve"> Việt Nam (không áp dụng đối với Chương trình Bạc, Vàng, Kim cương)</w:t>
      </w:r>
    </w:p>
    <w:p w14:paraId="5D5FED97" w14:textId="77777777" w:rsidR="00A522B8" w:rsidRPr="001A7232" w:rsidRDefault="00A522B8" w:rsidP="00BA653A">
      <w:pPr>
        <w:spacing w:before="40" w:after="40"/>
        <w:ind w:left="-108" w:right="-108"/>
        <w:jc w:val="both"/>
        <w:rPr>
          <w:rFonts w:ascii="Arial" w:hAnsi="Arial" w:cs="Arial"/>
          <w:i/>
          <w:sz w:val="24"/>
          <w:szCs w:val="24"/>
          <w:vertAlign w:val="subscript"/>
          <w:lang w:val="en-GB"/>
        </w:rPr>
      </w:pPr>
      <w:r w:rsidRPr="001A7232">
        <w:rPr>
          <w:rFonts w:ascii="Arial" w:hAnsi="Arial" w:cs="Arial"/>
          <w:i/>
          <w:color w:val="0070C0"/>
          <w:sz w:val="24"/>
          <w:szCs w:val="24"/>
          <w:vertAlign w:val="subscript"/>
          <w:lang w:val="en-GB"/>
        </w:rPr>
        <w:t xml:space="preserve">  Area 1 – </w:t>
      </w:r>
      <w:proofErr w:type="spellStart"/>
      <w:r w:rsidRPr="001A7232">
        <w:rPr>
          <w:rFonts w:ascii="Arial" w:hAnsi="Arial" w:cs="Arial"/>
          <w:i/>
          <w:color w:val="0070C0"/>
          <w:sz w:val="24"/>
          <w:szCs w:val="24"/>
          <w:vertAlign w:val="subscript"/>
          <w:lang w:val="en-GB"/>
        </w:rPr>
        <w:t>VietNam</w:t>
      </w:r>
      <w:proofErr w:type="spellEnd"/>
      <w:r w:rsidRPr="001A7232">
        <w:rPr>
          <w:rFonts w:ascii="Arial" w:hAnsi="Arial" w:cs="Arial"/>
          <w:i/>
          <w:color w:val="0070C0"/>
          <w:sz w:val="24"/>
          <w:szCs w:val="24"/>
          <w:vertAlign w:val="subscript"/>
          <w:lang w:val="en-GB"/>
        </w:rPr>
        <w:t xml:space="preserve"> (not applicate </w:t>
      </w:r>
      <w:r w:rsidRPr="001A7232">
        <w:rPr>
          <w:rFonts w:ascii="Arial" w:hAnsi="Arial" w:cs="Arial"/>
          <w:b/>
          <w:bCs/>
          <w:i/>
          <w:color w:val="0070C0"/>
          <w:sz w:val="24"/>
          <w:szCs w:val="24"/>
          <w:vertAlign w:val="subscript"/>
        </w:rPr>
        <w:t>Silver Plan, Gold Plan, Diamond Plan)</w:t>
      </w:r>
      <w:r w:rsidRPr="001A7232">
        <w:rPr>
          <w:rFonts w:ascii="Arial" w:hAnsi="Arial" w:cs="Arial"/>
          <w:i/>
          <w:sz w:val="24"/>
          <w:szCs w:val="24"/>
          <w:vertAlign w:val="subscript"/>
          <w:lang w:val="en-GB"/>
        </w:rPr>
        <w:t xml:space="preserve">, </w:t>
      </w:r>
    </w:p>
    <w:p w14:paraId="442AB231" w14:textId="77777777" w:rsidR="00A522B8" w:rsidRPr="001A7232" w:rsidRDefault="00A522B8" w:rsidP="00BA653A">
      <w:pPr>
        <w:spacing w:before="40" w:after="40"/>
        <w:jc w:val="both"/>
        <w:rPr>
          <w:rFonts w:ascii="Arial" w:hAnsi="Arial" w:cs="Arial"/>
          <w:i/>
          <w:sz w:val="24"/>
          <w:szCs w:val="24"/>
          <w:vertAlign w:val="subscript"/>
          <w:lang w:val="en-GB"/>
        </w:rPr>
      </w:pPr>
      <w:r w:rsidRPr="001A7232">
        <w:rPr>
          <w:rFonts w:ascii="Arial" w:hAnsi="Arial" w:cs="Arial"/>
          <w:b/>
          <w:i/>
          <w:sz w:val="24"/>
          <w:szCs w:val="24"/>
          <w:vertAlign w:val="subscript"/>
          <w:lang w:val="vi-VN"/>
        </w:rPr>
        <w:t>Vùng 2</w:t>
      </w:r>
      <w:r w:rsidRPr="001A7232">
        <w:rPr>
          <w:rFonts w:ascii="Arial" w:hAnsi="Arial" w:cs="Arial"/>
          <w:i/>
          <w:sz w:val="24"/>
          <w:szCs w:val="24"/>
          <w:vertAlign w:val="subscript"/>
          <w:lang w:val="vi-VN"/>
        </w:rPr>
        <w:t xml:space="preserve"> - ASEAN bao gồm những nước sau:Brunei, Campuchia, Indonesia, Lào, Malaysia, Myanma (Miến Điện), Philippin, Singapore và Thái Lan.</w:t>
      </w:r>
    </w:p>
    <w:p w14:paraId="3502D0B4" w14:textId="77777777" w:rsidR="00A522B8" w:rsidRPr="001A7232" w:rsidRDefault="00A522B8" w:rsidP="00BA653A">
      <w:pPr>
        <w:spacing w:before="40" w:after="40"/>
        <w:jc w:val="both"/>
        <w:rPr>
          <w:rFonts w:ascii="Arial" w:hAnsi="Arial" w:cs="Arial"/>
          <w:i/>
          <w:sz w:val="24"/>
          <w:szCs w:val="24"/>
          <w:vertAlign w:val="subscript"/>
          <w:lang w:val="en-GB"/>
        </w:rPr>
      </w:pPr>
      <w:r w:rsidRPr="001A7232">
        <w:rPr>
          <w:rFonts w:ascii="Arial" w:hAnsi="Arial" w:cs="Arial"/>
          <w:i/>
          <w:color w:val="0070C0"/>
          <w:sz w:val="24"/>
          <w:szCs w:val="24"/>
          <w:vertAlign w:val="subscript"/>
          <w:lang w:val="en-GB"/>
        </w:rPr>
        <w:t>Area 2 (ASEAN) includes the following countries only: Brunei, Cambodia, Indonesia, Laos, Malaysia, Myanmar (Burma), Philippines, Singapore and Thailand</w:t>
      </w:r>
    </w:p>
    <w:p w14:paraId="480D4722" w14:textId="77777777" w:rsidR="00A522B8" w:rsidRPr="001A7232" w:rsidRDefault="00A522B8" w:rsidP="00BA653A">
      <w:pPr>
        <w:spacing w:before="40" w:after="40"/>
        <w:jc w:val="both"/>
        <w:rPr>
          <w:rFonts w:ascii="Arial" w:hAnsi="Arial" w:cs="Arial"/>
          <w:i/>
          <w:sz w:val="24"/>
          <w:szCs w:val="24"/>
          <w:vertAlign w:val="subscript"/>
          <w:lang w:val="pt-BR"/>
        </w:rPr>
      </w:pPr>
      <w:r w:rsidRPr="001A7232">
        <w:rPr>
          <w:rFonts w:ascii="Arial" w:hAnsi="Arial" w:cs="Arial"/>
          <w:b/>
          <w:i/>
          <w:sz w:val="24"/>
          <w:szCs w:val="24"/>
          <w:vertAlign w:val="subscript"/>
          <w:lang w:val="vi-VN"/>
        </w:rPr>
        <w:t>Vùng 3</w:t>
      </w:r>
      <w:r w:rsidRPr="001A7232">
        <w:rPr>
          <w:rFonts w:ascii="Arial" w:hAnsi="Arial" w:cs="Arial"/>
          <w:i/>
          <w:sz w:val="24"/>
          <w:szCs w:val="24"/>
          <w:vertAlign w:val="subscript"/>
          <w:lang w:val="vi-VN"/>
        </w:rPr>
        <w:t xml:space="preserve"> - Châu Á-Thái Bình Dương b</w:t>
      </w:r>
      <w:r w:rsidRPr="001A7232">
        <w:rPr>
          <w:rFonts w:ascii="Arial" w:hAnsi="Arial" w:cs="Arial"/>
          <w:i/>
          <w:sz w:val="24"/>
          <w:szCs w:val="24"/>
          <w:vertAlign w:val="subscript"/>
          <w:lang w:val="pt-BR"/>
        </w:rPr>
        <w:t>ao gồm các nước ở Vùng 2 và các nước sau đây: Australia (Úc), Trung quốc đại lục, đảo Guam, Hongkong, Nhật Bản, Hàn Quốc, Macao, Newzealand, Đảo Saipan, Đài Loan và đảo Tinian.</w:t>
      </w:r>
    </w:p>
    <w:p w14:paraId="406EB09A" w14:textId="77777777" w:rsidR="00A522B8" w:rsidRPr="001A7232" w:rsidRDefault="00A522B8" w:rsidP="00BA653A">
      <w:pPr>
        <w:spacing w:before="40" w:after="40"/>
        <w:jc w:val="both"/>
        <w:rPr>
          <w:rFonts w:ascii="Arial" w:hAnsi="Arial" w:cs="Arial"/>
          <w:i/>
          <w:sz w:val="24"/>
          <w:szCs w:val="24"/>
          <w:vertAlign w:val="subscript"/>
          <w:lang w:val="en-GB"/>
        </w:rPr>
      </w:pPr>
      <w:r w:rsidRPr="001A7232">
        <w:rPr>
          <w:rFonts w:ascii="Arial" w:hAnsi="Arial" w:cs="Arial"/>
          <w:i/>
          <w:color w:val="0070C0"/>
          <w:sz w:val="24"/>
          <w:szCs w:val="24"/>
          <w:vertAlign w:val="subscript"/>
          <w:lang w:val="vi-VN"/>
        </w:rPr>
        <w:t>Area 3 (Asia-Pacific) includes the following countries only: Australia, mainland China, Guam, Hong Kong SAR, Japan, Korea, Macau  SAR, New Zealand, Saipan, Taiwan and Tinian.</w:t>
      </w:r>
    </w:p>
    <w:p w14:paraId="7179E832" w14:textId="77777777" w:rsidR="00A522B8" w:rsidRPr="001A7232" w:rsidRDefault="00A522B8" w:rsidP="00BA653A">
      <w:pPr>
        <w:spacing w:before="40" w:after="40"/>
        <w:jc w:val="both"/>
        <w:rPr>
          <w:rFonts w:ascii="Arial" w:hAnsi="Arial" w:cs="Arial"/>
          <w:i/>
          <w:sz w:val="24"/>
          <w:szCs w:val="24"/>
          <w:vertAlign w:val="subscript"/>
          <w:lang w:val="en-GB"/>
        </w:rPr>
      </w:pPr>
      <w:r w:rsidRPr="001A7232">
        <w:rPr>
          <w:rFonts w:ascii="Arial" w:hAnsi="Arial" w:cs="Arial"/>
          <w:b/>
          <w:i/>
          <w:sz w:val="24"/>
          <w:szCs w:val="24"/>
          <w:vertAlign w:val="subscript"/>
          <w:lang w:val="vi-VN"/>
        </w:rPr>
        <w:t>Vùng 4 -</w:t>
      </w:r>
      <w:r w:rsidRPr="001A7232">
        <w:rPr>
          <w:rFonts w:ascii="Arial" w:hAnsi="Arial" w:cs="Arial"/>
          <w:i/>
          <w:sz w:val="24"/>
          <w:szCs w:val="24"/>
          <w:vertAlign w:val="subscript"/>
          <w:lang w:val="vi-VN"/>
        </w:rPr>
        <w:t xml:space="preserve"> Toàn thế giới trừ Việt Nam (không áp dụng đối với Chương trình Đồng)</w:t>
      </w:r>
    </w:p>
    <w:p w14:paraId="6CCDC7B6" w14:textId="77777777" w:rsidR="00A522B8" w:rsidRPr="001A7232" w:rsidRDefault="00A522B8" w:rsidP="00BA653A">
      <w:pPr>
        <w:spacing w:before="40" w:after="40"/>
        <w:ind w:left="-108" w:right="-108"/>
        <w:rPr>
          <w:rFonts w:ascii="Arial" w:hAnsi="Arial" w:cs="Arial"/>
          <w:bCs/>
          <w:i/>
          <w:color w:val="0070C0"/>
          <w:sz w:val="24"/>
          <w:szCs w:val="24"/>
          <w:vertAlign w:val="subscript"/>
        </w:rPr>
      </w:pPr>
      <w:r w:rsidRPr="001A7232">
        <w:rPr>
          <w:rFonts w:ascii="Arial" w:hAnsi="Arial" w:cs="Arial"/>
          <w:i/>
          <w:sz w:val="24"/>
          <w:szCs w:val="24"/>
          <w:vertAlign w:val="subscript"/>
          <w:lang w:val="en-GB"/>
        </w:rPr>
        <w:t xml:space="preserve">  </w:t>
      </w:r>
      <w:r w:rsidRPr="001A7232">
        <w:rPr>
          <w:rFonts w:ascii="Arial" w:hAnsi="Arial" w:cs="Arial"/>
          <w:i/>
          <w:color w:val="0070C0"/>
          <w:sz w:val="24"/>
          <w:szCs w:val="24"/>
          <w:vertAlign w:val="subscript"/>
          <w:lang w:val="en-GB"/>
        </w:rPr>
        <w:t xml:space="preserve">Area 4 – </w:t>
      </w:r>
      <w:proofErr w:type="gramStart"/>
      <w:r w:rsidRPr="001A7232">
        <w:rPr>
          <w:rFonts w:ascii="Arial" w:hAnsi="Arial" w:cs="Arial"/>
          <w:i/>
          <w:color w:val="0070C0"/>
          <w:sz w:val="24"/>
          <w:szCs w:val="24"/>
          <w:vertAlign w:val="subscript"/>
          <w:lang w:val="en-GB"/>
        </w:rPr>
        <w:t>Worldwide ,</w:t>
      </w:r>
      <w:proofErr w:type="gramEnd"/>
      <w:r w:rsidRPr="001A7232">
        <w:rPr>
          <w:rFonts w:ascii="Arial" w:hAnsi="Arial" w:cs="Arial"/>
          <w:i/>
          <w:color w:val="0070C0"/>
          <w:sz w:val="24"/>
          <w:szCs w:val="24"/>
          <w:vertAlign w:val="subscript"/>
          <w:lang w:val="en-GB"/>
        </w:rPr>
        <w:t xml:space="preserve"> except Vietnam (not applicable </w:t>
      </w:r>
      <w:r w:rsidRPr="001A7232">
        <w:rPr>
          <w:rFonts w:ascii="Arial" w:hAnsi="Arial" w:cs="Arial"/>
          <w:bCs/>
          <w:i/>
          <w:color w:val="0070C0"/>
          <w:sz w:val="24"/>
          <w:szCs w:val="24"/>
          <w:vertAlign w:val="subscript"/>
          <w:lang w:eastAsia="en-GB"/>
        </w:rPr>
        <w:t>Bronze Plan)</w:t>
      </w:r>
    </w:p>
    <w:p w14:paraId="2D739392" w14:textId="77777777" w:rsidR="00A522B8" w:rsidRPr="001A7232" w:rsidRDefault="00A522B8" w:rsidP="00BA653A">
      <w:pPr>
        <w:spacing w:before="40" w:after="40"/>
        <w:jc w:val="both"/>
        <w:rPr>
          <w:rFonts w:ascii="Arial" w:hAnsi="Arial" w:cs="Arial"/>
          <w:b/>
          <w:i/>
          <w:sz w:val="24"/>
          <w:szCs w:val="24"/>
          <w:vertAlign w:val="subscript"/>
          <w:lang w:val="en-GB"/>
        </w:rPr>
      </w:pPr>
      <w:proofErr w:type="spellStart"/>
      <w:r w:rsidRPr="001A7232">
        <w:rPr>
          <w:rFonts w:ascii="Arial" w:hAnsi="Arial" w:cs="Arial"/>
          <w:b/>
          <w:i/>
          <w:sz w:val="24"/>
          <w:szCs w:val="24"/>
          <w:vertAlign w:val="subscript"/>
          <w:lang w:val="en-GB"/>
        </w:rPr>
        <w:t>Nếu</w:t>
      </w:r>
      <w:proofErr w:type="spellEnd"/>
      <w:r w:rsidRPr="001A7232">
        <w:rPr>
          <w:rFonts w:ascii="Arial" w:hAnsi="Arial" w:cs="Arial"/>
          <w:b/>
          <w:i/>
          <w:sz w:val="24"/>
          <w:szCs w:val="24"/>
          <w:vertAlign w:val="subscript"/>
          <w:lang w:val="en-GB"/>
        </w:rPr>
        <w:t xml:space="preserve"> </w:t>
      </w:r>
      <w:r w:rsidRPr="001A7232">
        <w:rPr>
          <w:rFonts w:ascii="Arial" w:hAnsi="Arial" w:cs="Arial"/>
          <w:b/>
          <w:i/>
          <w:sz w:val="24"/>
          <w:szCs w:val="24"/>
          <w:vertAlign w:val="subscript"/>
          <w:lang w:val="vi-VN"/>
        </w:rPr>
        <w:t>một chuyến đi bao gồm nhiều hơn một vùng, vùng rộng nhất sẽ được áp dụng. Ví dụ: Nếu chuyến đi đến 2 địa điểm là Trung Quốc (Vùng 3) và Mỹ (Vùng 4) thì sẽ áp dụng theo Vùng 4.</w:t>
      </w:r>
    </w:p>
    <w:p w14:paraId="45F104A8" w14:textId="77777777" w:rsidR="00A522B8" w:rsidRPr="001A7232" w:rsidRDefault="00A522B8" w:rsidP="00BA653A">
      <w:pPr>
        <w:spacing w:before="40" w:after="40"/>
        <w:jc w:val="both"/>
        <w:rPr>
          <w:rFonts w:ascii="Arial" w:hAnsi="Arial" w:cs="Arial"/>
          <w:i/>
          <w:color w:val="0070C0"/>
          <w:sz w:val="24"/>
          <w:szCs w:val="24"/>
          <w:vertAlign w:val="subscript"/>
          <w:lang w:val="en-GB"/>
        </w:rPr>
      </w:pPr>
      <w:r w:rsidRPr="001A7232">
        <w:rPr>
          <w:rFonts w:ascii="Arial" w:hAnsi="Arial" w:cs="Arial"/>
          <w:i/>
          <w:color w:val="0070C0"/>
          <w:sz w:val="24"/>
          <w:szCs w:val="24"/>
          <w:vertAlign w:val="subscript"/>
          <w:lang w:val="en-GB"/>
        </w:rPr>
        <w:t>If a Trip involves more than one Geographical Area - the widest area must be used for premium calculation purposes (e.g. if a trip involves a trip to China (AREA 3) and the USA (AREA 4), the premium applicable for AREA 4 must be paid</w:t>
      </w:r>
    </w:p>
    <w:sectPr w:rsidR="00A522B8" w:rsidRPr="001A7232" w:rsidSect="001A7232">
      <w:headerReference w:type="default" r:id="rId8"/>
      <w:footerReference w:type="default" r:id="rId9"/>
      <w:pgSz w:w="16838" w:h="11906" w:orient="landscape" w:code="9"/>
      <w:pgMar w:top="426" w:right="851" w:bottom="284" w:left="1440" w:header="34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0FD199" w14:textId="77777777" w:rsidR="00385A26" w:rsidRDefault="00385A26" w:rsidP="00BE5C87">
      <w:r>
        <w:separator/>
      </w:r>
    </w:p>
  </w:endnote>
  <w:endnote w:type="continuationSeparator" w:id="0">
    <w:p w14:paraId="2EA6162A" w14:textId="77777777" w:rsidR="00385A26" w:rsidRDefault="00385A26" w:rsidP="00BE5C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Avant">
    <w:altName w:val="Calibri"/>
    <w:charset w:val="00"/>
    <w:family w:val="swiss"/>
    <w:pitch w:val="variable"/>
    <w:sig w:usb0="00000003" w:usb1="00000000" w:usb2="00000000" w:usb3="00000000" w:csb0="00000001" w:csb1="00000000"/>
  </w:font>
  <w:font w:name=".VnTime">
    <w:altName w:val="Times New Roman"/>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8081F" w14:textId="77777777" w:rsidR="00057F0C" w:rsidRDefault="00057F0C">
    <w:pPr>
      <w:pStyle w:val="Footer"/>
      <w:rPr>
        <w:i/>
      </w:rPr>
    </w:pPr>
    <w:r>
      <w:rPr>
        <w:i/>
        <w:noProof/>
      </w:rPr>
      <mc:AlternateContent>
        <mc:Choice Requires="wps">
          <w:drawing>
            <wp:anchor distT="0" distB="0" distL="114300" distR="114300" simplePos="0" relativeHeight="251659264" behindDoc="0" locked="0" layoutInCell="1" allowOverlap="1" wp14:anchorId="22B5505A" wp14:editId="20D84724">
              <wp:simplePos x="0" y="0"/>
              <wp:positionH relativeFrom="column">
                <wp:posOffset>-356870</wp:posOffset>
              </wp:positionH>
              <wp:positionV relativeFrom="paragraph">
                <wp:posOffset>25400</wp:posOffset>
              </wp:positionV>
              <wp:extent cx="10225405" cy="33020"/>
              <wp:effectExtent l="0" t="0" r="23495" b="24130"/>
              <wp:wrapNone/>
              <wp:docPr id="1" name="Straight Connector 1"/>
              <wp:cNvGraphicFramePr/>
              <a:graphic xmlns:a="http://schemas.openxmlformats.org/drawingml/2006/main">
                <a:graphicData uri="http://schemas.microsoft.com/office/word/2010/wordprocessingShape">
                  <wps:wsp>
                    <wps:cNvCnPr/>
                    <wps:spPr>
                      <a:xfrm>
                        <a:off x="0" y="0"/>
                        <a:ext cx="10225405" cy="330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900E278"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8.1pt,2pt" to="777.05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" strokecolor="#4579b8 [3044]"/>
          </w:pict>
        </mc:Fallback>
      </mc:AlternateContent>
    </w:r>
  </w:p>
  <w:p w14:paraId="249C8B38" w14:textId="77777777" w:rsidR="00057F0C" w:rsidRDefault="00057F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1843F0" w14:textId="77777777" w:rsidR="00385A26" w:rsidRDefault="00385A26" w:rsidP="00BE5C87">
      <w:r>
        <w:separator/>
      </w:r>
    </w:p>
  </w:footnote>
  <w:footnote w:type="continuationSeparator" w:id="0">
    <w:p w14:paraId="61C3ACAE" w14:textId="77777777" w:rsidR="00385A26" w:rsidRDefault="00385A26" w:rsidP="00BE5C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77BF1" w14:textId="77777777" w:rsidR="001A7232" w:rsidRDefault="001A7232">
    <w:pPr>
      <w:pStyle w:val="Header"/>
    </w:pPr>
  </w:p>
  <w:p w14:paraId="223AAB0A" w14:textId="77777777" w:rsidR="001A7232" w:rsidRDefault="001A7232">
    <w:pPr>
      <w:pStyle w:val="Header"/>
    </w:pPr>
    <w:r w:rsidRPr="001F5742">
      <w:rPr>
        <w:noProof/>
        <w:sz w:val="24"/>
        <w:szCs w:val="24"/>
        <w:vertAlign w:val="subscript"/>
      </w:rPr>
      <w:drawing>
        <wp:inline distT="0" distB="0" distL="0" distR="0" wp14:anchorId="142AFABC" wp14:editId="4FE1C0FB">
          <wp:extent cx="1943100" cy="4762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l="2344" t="31255" r="2344" b="37505"/>
                  <a:stretch>
                    <a:fillRect/>
                  </a:stretch>
                </pic:blipFill>
                <pic:spPr bwMode="auto">
                  <a:xfrm>
                    <a:off x="0" y="0"/>
                    <a:ext cx="1943100" cy="476250"/>
                  </a:xfrm>
                  <a:prstGeom prst="rect">
                    <a:avLst/>
                  </a:prstGeom>
                  <a:noFill/>
                  <a:ln>
                    <a:noFill/>
                  </a:ln>
                </pic:spPr>
              </pic:pic>
            </a:graphicData>
          </a:graphic>
        </wp:inline>
      </w:drawing>
    </w:r>
  </w:p>
  <w:p w14:paraId="3FC053FB" w14:textId="77777777" w:rsidR="00BE5C87" w:rsidRPr="001A7232" w:rsidRDefault="00BE5C87">
    <w:pPr>
      <w:pStyle w:val="Header"/>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B796F"/>
    <w:multiLevelType w:val="hybridMultilevel"/>
    <w:tmpl w:val="F7528B78"/>
    <w:lvl w:ilvl="0" w:tplc="FEBE50CC">
      <w:start w:val="1"/>
      <w:numFmt w:val="bullet"/>
      <w:lvlText w:val=""/>
      <w:lvlJc w:val="left"/>
      <w:pPr>
        <w:tabs>
          <w:tab w:val="num" w:pos="360"/>
        </w:tabs>
        <w:ind w:left="36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122542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C01"/>
    <w:rsid w:val="0000219C"/>
    <w:rsid w:val="00015CD6"/>
    <w:rsid w:val="00050D33"/>
    <w:rsid w:val="00057F0C"/>
    <w:rsid w:val="000A1FB9"/>
    <w:rsid w:val="000A78F5"/>
    <w:rsid w:val="00115B48"/>
    <w:rsid w:val="00130275"/>
    <w:rsid w:val="00186AAC"/>
    <w:rsid w:val="001A7232"/>
    <w:rsid w:val="001B119A"/>
    <w:rsid w:val="00201FA5"/>
    <w:rsid w:val="00217C16"/>
    <w:rsid w:val="00293ACD"/>
    <w:rsid w:val="0037391D"/>
    <w:rsid w:val="003859DE"/>
    <w:rsid w:val="00385A26"/>
    <w:rsid w:val="004316CD"/>
    <w:rsid w:val="00460C26"/>
    <w:rsid w:val="004A003E"/>
    <w:rsid w:val="005213C8"/>
    <w:rsid w:val="00550889"/>
    <w:rsid w:val="006E228A"/>
    <w:rsid w:val="00794D26"/>
    <w:rsid w:val="007B1089"/>
    <w:rsid w:val="00821C85"/>
    <w:rsid w:val="00883BBE"/>
    <w:rsid w:val="008B5DBF"/>
    <w:rsid w:val="008E6C01"/>
    <w:rsid w:val="00907976"/>
    <w:rsid w:val="00971443"/>
    <w:rsid w:val="009A3E4E"/>
    <w:rsid w:val="00A522B8"/>
    <w:rsid w:val="00A6317B"/>
    <w:rsid w:val="00B37C6C"/>
    <w:rsid w:val="00B8107F"/>
    <w:rsid w:val="00BA653A"/>
    <w:rsid w:val="00BE5C87"/>
    <w:rsid w:val="00C011A7"/>
    <w:rsid w:val="00C47CF2"/>
    <w:rsid w:val="00CA4842"/>
    <w:rsid w:val="00CD0BAB"/>
    <w:rsid w:val="00D02B57"/>
    <w:rsid w:val="00F45E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67E341"/>
  <w15:docId w15:val="{E8B0C021-B4A9-4726-AF54-36A7A66BE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6C01"/>
    <w:pPr>
      <w:spacing w:after="0" w:line="240" w:lineRule="auto"/>
    </w:pPr>
    <w:rPr>
      <w:rFonts w:ascii="Times New Roman" w:eastAsia="Times New Roman" w:hAnsi="Times New Roman" w:cs="Times New Roman"/>
      <w:sz w:val="20"/>
      <w:szCs w:val="20"/>
      <w:lang w:val="en-US"/>
    </w:rPr>
  </w:style>
  <w:style w:type="paragraph" w:styleId="Heading1">
    <w:name w:val="heading 1"/>
    <w:basedOn w:val="Normal"/>
    <w:next w:val="Normal"/>
    <w:link w:val="Heading1Char"/>
    <w:qFormat/>
    <w:rsid w:val="00CA4842"/>
    <w:pPr>
      <w:keepNext/>
      <w:outlineLvl w:val="0"/>
    </w:pPr>
    <w:rPr>
      <w:rFonts w:ascii=".VnAvant" w:hAnsi=".VnAvant"/>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E5C87"/>
    <w:pPr>
      <w:tabs>
        <w:tab w:val="center" w:pos="4320"/>
        <w:tab w:val="right" w:pos="8640"/>
      </w:tabs>
    </w:pPr>
    <w:rPr>
      <w:rFonts w:ascii=".VnTime" w:hAnsi=".VnTime"/>
    </w:rPr>
  </w:style>
  <w:style w:type="character" w:customStyle="1" w:styleId="HeaderChar">
    <w:name w:val="Header Char"/>
    <w:basedOn w:val="DefaultParagraphFont"/>
    <w:link w:val="Header"/>
    <w:uiPriority w:val="99"/>
    <w:rsid w:val="00BE5C87"/>
    <w:rPr>
      <w:rFonts w:ascii=".VnTime" w:eastAsia="Times New Roman" w:hAnsi=".VnTime" w:cs="Times New Roman"/>
      <w:sz w:val="20"/>
      <w:szCs w:val="20"/>
      <w:lang w:val="en-US"/>
    </w:rPr>
  </w:style>
  <w:style w:type="paragraph" w:styleId="Footer">
    <w:name w:val="footer"/>
    <w:basedOn w:val="Normal"/>
    <w:link w:val="FooterChar"/>
    <w:uiPriority w:val="99"/>
    <w:unhideWhenUsed/>
    <w:rsid w:val="00BE5C87"/>
    <w:pPr>
      <w:tabs>
        <w:tab w:val="center" w:pos="4513"/>
        <w:tab w:val="right" w:pos="9026"/>
      </w:tabs>
    </w:pPr>
  </w:style>
  <w:style w:type="character" w:customStyle="1" w:styleId="FooterChar">
    <w:name w:val="Footer Char"/>
    <w:basedOn w:val="DefaultParagraphFont"/>
    <w:link w:val="Footer"/>
    <w:uiPriority w:val="99"/>
    <w:rsid w:val="00BE5C87"/>
    <w:rPr>
      <w:rFonts w:ascii="Times New Roman" w:eastAsia="Times New Roman" w:hAnsi="Times New Roman" w:cs="Times New Roman"/>
      <w:sz w:val="20"/>
      <w:szCs w:val="20"/>
      <w:lang w:val="en-US"/>
    </w:rPr>
  </w:style>
  <w:style w:type="paragraph" w:styleId="BalloonText">
    <w:name w:val="Balloon Text"/>
    <w:basedOn w:val="Normal"/>
    <w:link w:val="BalloonTextChar"/>
    <w:uiPriority w:val="99"/>
    <w:semiHidden/>
    <w:unhideWhenUsed/>
    <w:rsid w:val="00BE5C87"/>
    <w:rPr>
      <w:rFonts w:ascii="Tahoma" w:hAnsi="Tahoma" w:cs="Tahoma"/>
      <w:sz w:val="16"/>
      <w:szCs w:val="16"/>
    </w:rPr>
  </w:style>
  <w:style w:type="character" w:customStyle="1" w:styleId="BalloonTextChar">
    <w:name w:val="Balloon Text Char"/>
    <w:basedOn w:val="DefaultParagraphFont"/>
    <w:link w:val="BalloonText"/>
    <w:uiPriority w:val="99"/>
    <w:semiHidden/>
    <w:rsid w:val="00BE5C87"/>
    <w:rPr>
      <w:rFonts w:ascii="Tahoma" w:eastAsia="Times New Roman" w:hAnsi="Tahoma" w:cs="Tahoma"/>
      <w:sz w:val="16"/>
      <w:szCs w:val="16"/>
      <w:lang w:val="en-US"/>
    </w:rPr>
  </w:style>
  <w:style w:type="paragraph" w:styleId="ListParagraph">
    <w:name w:val="List Paragraph"/>
    <w:basedOn w:val="Normal"/>
    <w:uiPriority w:val="34"/>
    <w:qFormat/>
    <w:rsid w:val="00BE5C87"/>
    <w:pPr>
      <w:ind w:left="720"/>
      <w:contextualSpacing/>
    </w:pPr>
    <w:rPr>
      <w:sz w:val="24"/>
      <w:szCs w:val="24"/>
    </w:rPr>
  </w:style>
  <w:style w:type="paragraph" w:styleId="BodyTextIndent">
    <w:name w:val="Body Text Indent"/>
    <w:basedOn w:val="Normal"/>
    <w:link w:val="BodyTextIndentChar"/>
    <w:semiHidden/>
    <w:unhideWhenUsed/>
    <w:rsid w:val="00B8107F"/>
    <w:pPr>
      <w:ind w:hanging="1260"/>
      <w:jc w:val="both"/>
    </w:pPr>
    <w:rPr>
      <w:sz w:val="22"/>
    </w:rPr>
  </w:style>
  <w:style w:type="character" w:customStyle="1" w:styleId="BodyTextIndentChar">
    <w:name w:val="Body Text Indent Char"/>
    <w:basedOn w:val="DefaultParagraphFont"/>
    <w:link w:val="BodyTextIndent"/>
    <w:semiHidden/>
    <w:rsid w:val="00B8107F"/>
    <w:rPr>
      <w:rFonts w:ascii="Times New Roman" w:eastAsia="Times New Roman" w:hAnsi="Times New Roman" w:cs="Times New Roman"/>
      <w:szCs w:val="20"/>
      <w:lang w:val="en-US"/>
    </w:rPr>
  </w:style>
  <w:style w:type="paragraph" w:styleId="BodyTextIndent2">
    <w:name w:val="Body Text Indent 2"/>
    <w:basedOn w:val="Normal"/>
    <w:link w:val="BodyTextIndent2Char"/>
    <w:uiPriority w:val="99"/>
    <w:unhideWhenUsed/>
    <w:rsid w:val="003859DE"/>
    <w:pPr>
      <w:spacing w:after="120" w:line="480" w:lineRule="auto"/>
      <w:ind w:left="283"/>
    </w:pPr>
  </w:style>
  <w:style w:type="character" w:customStyle="1" w:styleId="BodyTextIndent2Char">
    <w:name w:val="Body Text Indent 2 Char"/>
    <w:basedOn w:val="DefaultParagraphFont"/>
    <w:link w:val="BodyTextIndent2"/>
    <w:uiPriority w:val="99"/>
    <w:rsid w:val="003859DE"/>
    <w:rPr>
      <w:rFonts w:ascii="Times New Roman" w:eastAsia="Times New Roman" w:hAnsi="Times New Roman" w:cs="Times New Roman"/>
      <w:sz w:val="20"/>
      <w:szCs w:val="20"/>
      <w:lang w:val="en-US"/>
    </w:rPr>
  </w:style>
  <w:style w:type="character" w:customStyle="1" w:styleId="Heading1Char">
    <w:name w:val="Heading 1 Char"/>
    <w:basedOn w:val="DefaultParagraphFont"/>
    <w:link w:val="Heading1"/>
    <w:rsid w:val="00CA4842"/>
    <w:rPr>
      <w:rFonts w:ascii=".VnAvant" w:eastAsia="Times New Roman" w:hAnsi=".VnAvant" w:cs="Times New Roman"/>
      <w:b/>
      <w:sz w:val="24"/>
      <w:szCs w:val="20"/>
      <w:lang w:val="en-US"/>
    </w:rPr>
  </w:style>
  <w:style w:type="paragraph" w:styleId="BlockText">
    <w:name w:val="Block Text"/>
    <w:basedOn w:val="Normal"/>
    <w:unhideWhenUsed/>
    <w:rsid w:val="00CA4842"/>
    <w:pPr>
      <w:ind w:left="288" w:right="288"/>
      <w:jc w:val="both"/>
    </w:pPr>
    <w:rPr>
      <w:b/>
      <w:color w:val="0000FF"/>
    </w:rPr>
  </w:style>
  <w:style w:type="paragraph" w:styleId="HTMLPreformatted">
    <w:name w:val="HTML Preformatted"/>
    <w:basedOn w:val="Normal"/>
    <w:link w:val="HTMLPreformattedChar"/>
    <w:uiPriority w:val="99"/>
    <w:semiHidden/>
    <w:unhideWhenUsed/>
    <w:rsid w:val="004A0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n-GB" w:eastAsia="en-GB"/>
    </w:rPr>
  </w:style>
  <w:style w:type="character" w:customStyle="1" w:styleId="HTMLPreformattedChar">
    <w:name w:val="HTML Preformatted Char"/>
    <w:basedOn w:val="DefaultParagraphFont"/>
    <w:link w:val="HTMLPreformatted"/>
    <w:uiPriority w:val="99"/>
    <w:semiHidden/>
    <w:rsid w:val="004A003E"/>
    <w:rPr>
      <w:rFonts w:ascii="Courier New" w:eastAsia="Times New Roman" w:hAnsi="Courier New" w:cs="Courier New"/>
      <w:sz w:val="20"/>
      <w:szCs w:val="20"/>
      <w:lang w:eastAsia="en-GB"/>
    </w:rPr>
  </w:style>
  <w:style w:type="character" w:customStyle="1" w:styleId="y2iqfc">
    <w:name w:val="y2iqfc"/>
    <w:basedOn w:val="DefaultParagraphFont"/>
    <w:rsid w:val="004A003E"/>
  </w:style>
  <w:style w:type="paragraph" w:styleId="BodyText">
    <w:name w:val="Body Text"/>
    <w:basedOn w:val="Normal"/>
    <w:link w:val="BodyTextChar"/>
    <w:uiPriority w:val="99"/>
    <w:unhideWhenUsed/>
    <w:rsid w:val="004316CD"/>
    <w:pPr>
      <w:spacing w:after="120"/>
    </w:pPr>
  </w:style>
  <w:style w:type="character" w:customStyle="1" w:styleId="BodyTextChar">
    <w:name w:val="Body Text Char"/>
    <w:basedOn w:val="DefaultParagraphFont"/>
    <w:link w:val="BodyText"/>
    <w:uiPriority w:val="99"/>
    <w:rsid w:val="004316CD"/>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4453702">
      <w:bodyDiv w:val="1"/>
      <w:marLeft w:val="0"/>
      <w:marRight w:val="0"/>
      <w:marTop w:val="0"/>
      <w:marBottom w:val="0"/>
      <w:divBdr>
        <w:top w:val="none" w:sz="0" w:space="0" w:color="auto"/>
        <w:left w:val="none" w:sz="0" w:space="0" w:color="auto"/>
        <w:bottom w:val="none" w:sz="0" w:space="0" w:color="auto"/>
        <w:right w:val="none" w:sz="0" w:space="0" w:color="auto"/>
      </w:divBdr>
    </w:div>
    <w:div w:id="369190710">
      <w:bodyDiv w:val="1"/>
      <w:marLeft w:val="0"/>
      <w:marRight w:val="0"/>
      <w:marTop w:val="0"/>
      <w:marBottom w:val="0"/>
      <w:divBdr>
        <w:top w:val="none" w:sz="0" w:space="0" w:color="auto"/>
        <w:left w:val="none" w:sz="0" w:space="0" w:color="auto"/>
        <w:bottom w:val="none" w:sz="0" w:space="0" w:color="auto"/>
        <w:right w:val="none" w:sz="0" w:space="0" w:color="auto"/>
      </w:divBdr>
    </w:div>
    <w:div w:id="445582038">
      <w:bodyDiv w:val="1"/>
      <w:marLeft w:val="0"/>
      <w:marRight w:val="0"/>
      <w:marTop w:val="0"/>
      <w:marBottom w:val="0"/>
      <w:divBdr>
        <w:top w:val="none" w:sz="0" w:space="0" w:color="auto"/>
        <w:left w:val="none" w:sz="0" w:space="0" w:color="auto"/>
        <w:bottom w:val="none" w:sz="0" w:space="0" w:color="auto"/>
        <w:right w:val="none" w:sz="0" w:space="0" w:color="auto"/>
      </w:divBdr>
    </w:div>
    <w:div w:id="604465968">
      <w:bodyDiv w:val="1"/>
      <w:marLeft w:val="0"/>
      <w:marRight w:val="0"/>
      <w:marTop w:val="0"/>
      <w:marBottom w:val="0"/>
      <w:divBdr>
        <w:top w:val="none" w:sz="0" w:space="0" w:color="auto"/>
        <w:left w:val="none" w:sz="0" w:space="0" w:color="auto"/>
        <w:bottom w:val="none" w:sz="0" w:space="0" w:color="auto"/>
        <w:right w:val="none" w:sz="0" w:space="0" w:color="auto"/>
      </w:divBdr>
    </w:div>
    <w:div w:id="631712446">
      <w:bodyDiv w:val="1"/>
      <w:marLeft w:val="0"/>
      <w:marRight w:val="0"/>
      <w:marTop w:val="0"/>
      <w:marBottom w:val="0"/>
      <w:divBdr>
        <w:top w:val="none" w:sz="0" w:space="0" w:color="auto"/>
        <w:left w:val="none" w:sz="0" w:space="0" w:color="auto"/>
        <w:bottom w:val="none" w:sz="0" w:space="0" w:color="auto"/>
        <w:right w:val="none" w:sz="0" w:space="0" w:color="auto"/>
      </w:divBdr>
    </w:div>
    <w:div w:id="715088309">
      <w:bodyDiv w:val="1"/>
      <w:marLeft w:val="0"/>
      <w:marRight w:val="0"/>
      <w:marTop w:val="0"/>
      <w:marBottom w:val="0"/>
      <w:divBdr>
        <w:top w:val="none" w:sz="0" w:space="0" w:color="auto"/>
        <w:left w:val="none" w:sz="0" w:space="0" w:color="auto"/>
        <w:bottom w:val="none" w:sz="0" w:space="0" w:color="auto"/>
        <w:right w:val="none" w:sz="0" w:space="0" w:color="auto"/>
      </w:divBdr>
    </w:div>
    <w:div w:id="859047728">
      <w:bodyDiv w:val="1"/>
      <w:marLeft w:val="0"/>
      <w:marRight w:val="0"/>
      <w:marTop w:val="0"/>
      <w:marBottom w:val="0"/>
      <w:divBdr>
        <w:top w:val="none" w:sz="0" w:space="0" w:color="auto"/>
        <w:left w:val="none" w:sz="0" w:space="0" w:color="auto"/>
        <w:bottom w:val="none" w:sz="0" w:space="0" w:color="auto"/>
        <w:right w:val="none" w:sz="0" w:space="0" w:color="auto"/>
      </w:divBdr>
    </w:div>
    <w:div w:id="928003109">
      <w:bodyDiv w:val="1"/>
      <w:marLeft w:val="0"/>
      <w:marRight w:val="0"/>
      <w:marTop w:val="0"/>
      <w:marBottom w:val="0"/>
      <w:divBdr>
        <w:top w:val="none" w:sz="0" w:space="0" w:color="auto"/>
        <w:left w:val="none" w:sz="0" w:space="0" w:color="auto"/>
        <w:bottom w:val="none" w:sz="0" w:space="0" w:color="auto"/>
        <w:right w:val="none" w:sz="0" w:space="0" w:color="auto"/>
      </w:divBdr>
    </w:div>
    <w:div w:id="967861315">
      <w:bodyDiv w:val="1"/>
      <w:marLeft w:val="0"/>
      <w:marRight w:val="0"/>
      <w:marTop w:val="0"/>
      <w:marBottom w:val="0"/>
      <w:divBdr>
        <w:top w:val="none" w:sz="0" w:space="0" w:color="auto"/>
        <w:left w:val="none" w:sz="0" w:space="0" w:color="auto"/>
        <w:bottom w:val="none" w:sz="0" w:space="0" w:color="auto"/>
        <w:right w:val="none" w:sz="0" w:space="0" w:color="auto"/>
      </w:divBdr>
    </w:div>
    <w:div w:id="1103108796">
      <w:bodyDiv w:val="1"/>
      <w:marLeft w:val="0"/>
      <w:marRight w:val="0"/>
      <w:marTop w:val="0"/>
      <w:marBottom w:val="0"/>
      <w:divBdr>
        <w:top w:val="none" w:sz="0" w:space="0" w:color="auto"/>
        <w:left w:val="none" w:sz="0" w:space="0" w:color="auto"/>
        <w:bottom w:val="none" w:sz="0" w:space="0" w:color="auto"/>
        <w:right w:val="none" w:sz="0" w:space="0" w:color="auto"/>
      </w:divBdr>
    </w:div>
    <w:div w:id="1184199820">
      <w:bodyDiv w:val="1"/>
      <w:marLeft w:val="0"/>
      <w:marRight w:val="0"/>
      <w:marTop w:val="0"/>
      <w:marBottom w:val="0"/>
      <w:divBdr>
        <w:top w:val="none" w:sz="0" w:space="0" w:color="auto"/>
        <w:left w:val="none" w:sz="0" w:space="0" w:color="auto"/>
        <w:bottom w:val="none" w:sz="0" w:space="0" w:color="auto"/>
        <w:right w:val="none" w:sz="0" w:space="0" w:color="auto"/>
      </w:divBdr>
    </w:div>
    <w:div w:id="1211040609">
      <w:bodyDiv w:val="1"/>
      <w:marLeft w:val="0"/>
      <w:marRight w:val="0"/>
      <w:marTop w:val="0"/>
      <w:marBottom w:val="0"/>
      <w:divBdr>
        <w:top w:val="none" w:sz="0" w:space="0" w:color="auto"/>
        <w:left w:val="none" w:sz="0" w:space="0" w:color="auto"/>
        <w:bottom w:val="none" w:sz="0" w:space="0" w:color="auto"/>
        <w:right w:val="none" w:sz="0" w:space="0" w:color="auto"/>
      </w:divBdr>
    </w:div>
    <w:div w:id="1546022221">
      <w:bodyDiv w:val="1"/>
      <w:marLeft w:val="0"/>
      <w:marRight w:val="0"/>
      <w:marTop w:val="0"/>
      <w:marBottom w:val="0"/>
      <w:divBdr>
        <w:top w:val="none" w:sz="0" w:space="0" w:color="auto"/>
        <w:left w:val="none" w:sz="0" w:space="0" w:color="auto"/>
        <w:bottom w:val="none" w:sz="0" w:space="0" w:color="auto"/>
        <w:right w:val="none" w:sz="0" w:space="0" w:color="auto"/>
      </w:divBdr>
    </w:div>
    <w:div w:id="1683700124">
      <w:bodyDiv w:val="1"/>
      <w:marLeft w:val="0"/>
      <w:marRight w:val="0"/>
      <w:marTop w:val="0"/>
      <w:marBottom w:val="0"/>
      <w:divBdr>
        <w:top w:val="none" w:sz="0" w:space="0" w:color="auto"/>
        <w:left w:val="none" w:sz="0" w:space="0" w:color="auto"/>
        <w:bottom w:val="none" w:sz="0" w:space="0" w:color="auto"/>
        <w:right w:val="none" w:sz="0" w:space="0" w:color="auto"/>
      </w:divBdr>
    </w:div>
    <w:div w:id="1769085152">
      <w:bodyDiv w:val="1"/>
      <w:marLeft w:val="0"/>
      <w:marRight w:val="0"/>
      <w:marTop w:val="0"/>
      <w:marBottom w:val="0"/>
      <w:divBdr>
        <w:top w:val="none" w:sz="0" w:space="0" w:color="auto"/>
        <w:left w:val="none" w:sz="0" w:space="0" w:color="auto"/>
        <w:bottom w:val="none" w:sz="0" w:space="0" w:color="auto"/>
        <w:right w:val="none" w:sz="0" w:space="0" w:color="auto"/>
      </w:divBdr>
    </w:div>
    <w:div w:id="1783955760">
      <w:bodyDiv w:val="1"/>
      <w:marLeft w:val="0"/>
      <w:marRight w:val="0"/>
      <w:marTop w:val="0"/>
      <w:marBottom w:val="0"/>
      <w:divBdr>
        <w:top w:val="none" w:sz="0" w:space="0" w:color="auto"/>
        <w:left w:val="none" w:sz="0" w:space="0" w:color="auto"/>
        <w:bottom w:val="none" w:sz="0" w:space="0" w:color="auto"/>
        <w:right w:val="none" w:sz="0" w:space="0" w:color="auto"/>
      </w:divBdr>
    </w:div>
    <w:div w:id="1785269920">
      <w:bodyDiv w:val="1"/>
      <w:marLeft w:val="0"/>
      <w:marRight w:val="0"/>
      <w:marTop w:val="0"/>
      <w:marBottom w:val="0"/>
      <w:divBdr>
        <w:top w:val="none" w:sz="0" w:space="0" w:color="auto"/>
        <w:left w:val="none" w:sz="0" w:space="0" w:color="auto"/>
        <w:bottom w:val="none" w:sz="0" w:space="0" w:color="auto"/>
        <w:right w:val="none" w:sz="0" w:space="0" w:color="auto"/>
      </w:divBdr>
    </w:div>
    <w:div w:id="1947804913">
      <w:bodyDiv w:val="1"/>
      <w:marLeft w:val="0"/>
      <w:marRight w:val="0"/>
      <w:marTop w:val="0"/>
      <w:marBottom w:val="0"/>
      <w:divBdr>
        <w:top w:val="none" w:sz="0" w:space="0" w:color="auto"/>
        <w:left w:val="none" w:sz="0" w:space="0" w:color="auto"/>
        <w:bottom w:val="none" w:sz="0" w:space="0" w:color="auto"/>
        <w:right w:val="none" w:sz="0" w:space="0" w:color="auto"/>
      </w:divBdr>
    </w:div>
    <w:div w:id="1951740032">
      <w:bodyDiv w:val="1"/>
      <w:marLeft w:val="0"/>
      <w:marRight w:val="0"/>
      <w:marTop w:val="0"/>
      <w:marBottom w:val="0"/>
      <w:divBdr>
        <w:top w:val="none" w:sz="0" w:space="0" w:color="auto"/>
        <w:left w:val="none" w:sz="0" w:space="0" w:color="auto"/>
        <w:bottom w:val="none" w:sz="0" w:space="0" w:color="auto"/>
        <w:right w:val="none" w:sz="0" w:space="0" w:color="auto"/>
      </w:divBdr>
    </w:div>
    <w:div w:id="1968663592">
      <w:bodyDiv w:val="1"/>
      <w:marLeft w:val="0"/>
      <w:marRight w:val="0"/>
      <w:marTop w:val="0"/>
      <w:marBottom w:val="0"/>
      <w:divBdr>
        <w:top w:val="none" w:sz="0" w:space="0" w:color="auto"/>
        <w:left w:val="none" w:sz="0" w:space="0" w:color="auto"/>
        <w:bottom w:val="none" w:sz="0" w:space="0" w:color="auto"/>
        <w:right w:val="none" w:sz="0" w:space="0" w:color="auto"/>
      </w:divBdr>
    </w:div>
    <w:div w:id="1978341586">
      <w:bodyDiv w:val="1"/>
      <w:marLeft w:val="0"/>
      <w:marRight w:val="0"/>
      <w:marTop w:val="0"/>
      <w:marBottom w:val="0"/>
      <w:divBdr>
        <w:top w:val="none" w:sz="0" w:space="0" w:color="auto"/>
        <w:left w:val="none" w:sz="0" w:space="0" w:color="auto"/>
        <w:bottom w:val="none" w:sz="0" w:space="0" w:color="auto"/>
        <w:right w:val="none" w:sz="0" w:space="0" w:color="auto"/>
      </w:divBdr>
    </w:div>
    <w:div w:id="2050717802">
      <w:bodyDiv w:val="1"/>
      <w:marLeft w:val="0"/>
      <w:marRight w:val="0"/>
      <w:marTop w:val="0"/>
      <w:marBottom w:val="0"/>
      <w:divBdr>
        <w:top w:val="none" w:sz="0" w:space="0" w:color="auto"/>
        <w:left w:val="none" w:sz="0" w:space="0" w:color="auto"/>
        <w:bottom w:val="none" w:sz="0" w:space="0" w:color="auto"/>
        <w:right w:val="none" w:sz="0" w:space="0" w:color="auto"/>
      </w:divBdr>
    </w:div>
    <w:div w:id="2071340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DA0234-4C11-47AE-8575-E865A40372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2275</Words>
  <Characters>12973</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QuanTri</dc:creator>
  <cp:lastModifiedBy>Le Thi Hoai Ngan - PA</cp:lastModifiedBy>
  <cp:revision>2</cp:revision>
  <cp:lastPrinted>2022-04-06T01:33:00Z</cp:lastPrinted>
  <dcterms:created xsi:type="dcterms:W3CDTF">2022-08-31T03:05:00Z</dcterms:created>
  <dcterms:modified xsi:type="dcterms:W3CDTF">2022-08-31T03:05:00Z</dcterms:modified>
</cp:coreProperties>
</file>